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3D" w:rsidRPr="00374EF0" w:rsidRDefault="00AA6009" w:rsidP="002627D5">
      <w:pPr>
        <w:rPr>
          <w:b/>
        </w:rPr>
      </w:pPr>
      <w:r>
        <w:rPr>
          <w:b/>
        </w:rPr>
        <w:t>Human agency towards d</w:t>
      </w:r>
      <w:r w:rsidR="00A0603D" w:rsidRPr="00374EF0">
        <w:rPr>
          <w:b/>
        </w:rPr>
        <w:t xml:space="preserve">igital inclusion: </w:t>
      </w:r>
      <w:r>
        <w:rPr>
          <w:b/>
        </w:rPr>
        <w:t>I</w:t>
      </w:r>
      <w:r w:rsidR="00374EF0" w:rsidRPr="00374EF0">
        <w:rPr>
          <w:b/>
        </w:rPr>
        <w:t xml:space="preserve">mplementing </w:t>
      </w:r>
      <w:r w:rsidR="00E63FD1" w:rsidRPr="00374EF0">
        <w:rPr>
          <w:b/>
        </w:rPr>
        <w:t xml:space="preserve">an international study of </w:t>
      </w:r>
      <w:r w:rsidR="00A0603D" w:rsidRPr="00374EF0">
        <w:rPr>
          <w:b/>
        </w:rPr>
        <w:t>tech help networks</w:t>
      </w:r>
      <w:r w:rsidR="00374EF0">
        <w:rPr>
          <w:b/>
        </w:rPr>
        <w:t xml:space="preserve"> / </w:t>
      </w:r>
      <w:proofErr w:type="spellStart"/>
      <w:r w:rsidR="00374EF0">
        <w:rPr>
          <w:b/>
        </w:rPr>
        <w:t>iConference</w:t>
      </w:r>
      <w:proofErr w:type="spellEnd"/>
      <w:r w:rsidR="00374EF0">
        <w:rPr>
          <w:b/>
        </w:rPr>
        <w:t xml:space="preserve"> </w:t>
      </w:r>
      <w:r w:rsidR="00374EF0" w:rsidRPr="00DD31C4">
        <w:rPr>
          <w:b/>
        </w:rPr>
        <w:t xml:space="preserve">Workshop Proposal / August </w:t>
      </w:r>
      <w:r>
        <w:rPr>
          <w:b/>
        </w:rPr>
        <w:t xml:space="preserve">31 2018 </w:t>
      </w:r>
      <w:r w:rsidR="00374EF0" w:rsidRPr="00DD31C4">
        <w:rPr>
          <w:rFonts w:hint="eastAsia"/>
          <w:b/>
        </w:rPr>
        <w:t>D</w:t>
      </w:r>
      <w:r w:rsidR="00374EF0" w:rsidRPr="00DD31C4">
        <w:rPr>
          <w:b/>
        </w:rPr>
        <w:t>raft by Hui</w:t>
      </w:r>
      <w:r w:rsidR="00374EF0">
        <w:rPr>
          <w:b/>
        </w:rPr>
        <w:t xml:space="preserve"> </w:t>
      </w:r>
      <w:r>
        <w:rPr>
          <w:b/>
        </w:rPr>
        <w:t xml:space="preserve">Yan </w:t>
      </w:r>
      <w:r w:rsidR="00374EF0">
        <w:rPr>
          <w:rFonts w:hint="eastAsia"/>
          <w:b/>
        </w:rPr>
        <w:t>and</w:t>
      </w:r>
      <w:r w:rsidR="00374EF0">
        <w:rPr>
          <w:b/>
        </w:rPr>
        <w:t xml:space="preserve"> Kate</w:t>
      </w:r>
      <w:r>
        <w:rPr>
          <w:b/>
        </w:rPr>
        <w:t xml:space="preserve"> Williams</w:t>
      </w:r>
    </w:p>
    <w:p w:rsidR="00374EF0" w:rsidRDefault="00374EF0" w:rsidP="00374EF0">
      <w:pPr>
        <w:rPr>
          <w:b/>
        </w:rPr>
      </w:pPr>
    </w:p>
    <w:p w:rsidR="00EC5003" w:rsidRPr="00AA6009" w:rsidRDefault="00EC5003" w:rsidP="00374EF0">
      <w:pPr>
        <w:rPr>
          <w:b/>
        </w:rPr>
      </w:pPr>
    </w:p>
    <w:p w:rsidR="00D36925" w:rsidRPr="00AA6009" w:rsidRDefault="00D36925" w:rsidP="002627D5">
      <w:r w:rsidRPr="00AA6009">
        <w:rPr>
          <w:b/>
        </w:rPr>
        <w:t>Abstract</w:t>
      </w:r>
      <w:r w:rsidR="00374EF0" w:rsidRPr="00AA6009">
        <w:rPr>
          <w:b/>
        </w:rPr>
        <w:t xml:space="preserve">. </w:t>
      </w:r>
      <w:r w:rsidR="00E8286B" w:rsidRPr="00AA6009">
        <w:t xml:space="preserve">This is a workshop to recruit people to and finalize an international study of technology </w:t>
      </w:r>
      <w:proofErr w:type="spellStart"/>
      <w:r w:rsidR="00E8286B" w:rsidRPr="00AA6009">
        <w:t>helpsharing</w:t>
      </w:r>
      <w:proofErr w:type="spellEnd"/>
      <w:r w:rsidR="00E8286B" w:rsidRPr="00AA6009">
        <w:t xml:space="preserve"> in the digital age. This help is crucial and ubiquitous among elites; what about ordinary people? By sharing a field manual and instrument among scholar with highly varies access to study populations, we expect to gather meaningful and surprising data. The </w:t>
      </w:r>
      <w:r w:rsidR="00AA6009">
        <w:t xml:space="preserve">2019 </w:t>
      </w:r>
      <w:proofErr w:type="spellStart"/>
      <w:r w:rsidR="00E8286B" w:rsidRPr="00AA6009">
        <w:t>iConference</w:t>
      </w:r>
      <w:proofErr w:type="spellEnd"/>
      <w:r w:rsidR="00E8286B" w:rsidRPr="00AA6009">
        <w:t xml:space="preserve"> with its emphasis on “Inclu</w:t>
      </w:r>
      <w:r w:rsidR="00AA6009" w:rsidRPr="00AA6009">
        <w:t>ding” and its own inclusion of many country’s schools and programs in this area is the best place from which to launch this three-year study.</w:t>
      </w:r>
    </w:p>
    <w:p w:rsidR="0057753A" w:rsidRPr="002627D5" w:rsidRDefault="0057753A" w:rsidP="002627D5"/>
    <w:p w:rsidR="00FA4691" w:rsidRPr="002627D5" w:rsidRDefault="00AA6009" w:rsidP="002627D5">
      <w:r w:rsidRPr="00AA6009">
        <w:rPr>
          <w:b/>
        </w:rPr>
        <w:t>Audience</w:t>
      </w:r>
      <w:r w:rsidR="00374EF0" w:rsidRPr="00AA6009">
        <w:rPr>
          <w:b/>
        </w:rPr>
        <w:t>.</w:t>
      </w:r>
      <w:r w:rsidR="00374EF0">
        <w:rPr>
          <w:b/>
        </w:rPr>
        <w:t xml:space="preserve"> </w:t>
      </w:r>
      <w:r w:rsidRPr="00AA6009">
        <w:t>We are planning the workshop with a core of committed participants from the organizers’ scholarly networks. At the same time,</w:t>
      </w:r>
      <w:r>
        <w:rPr>
          <w:b/>
        </w:rPr>
        <w:t xml:space="preserve"> </w:t>
      </w:r>
      <w:r>
        <w:t>a</w:t>
      </w:r>
      <w:r w:rsidR="00A94675" w:rsidRPr="002627D5">
        <w:t>nyone</w:t>
      </w:r>
      <w:r w:rsidR="002627D5">
        <w:t xml:space="preserve"> </w:t>
      </w:r>
      <w:r w:rsidR="00A94675" w:rsidRPr="002627D5">
        <w:t>interested</w:t>
      </w:r>
      <w:r w:rsidR="002627D5">
        <w:t xml:space="preserve"> </w:t>
      </w:r>
      <w:r w:rsidR="00A94675" w:rsidRPr="002627D5">
        <w:t>in</w:t>
      </w:r>
      <w:r w:rsidR="002627D5">
        <w:t xml:space="preserve"> </w:t>
      </w:r>
      <w:r w:rsidR="00A94675" w:rsidRPr="002627D5">
        <w:t>discovering</w:t>
      </w:r>
      <w:r w:rsidR="002627D5">
        <w:t xml:space="preserve"> </w:t>
      </w:r>
      <w:r w:rsidR="00A94675" w:rsidRPr="002627D5">
        <w:t>and</w:t>
      </w:r>
      <w:r w:rsidR="002627D5">
        <w:t xml:space="preserve"> </w:t>
      </w:r>
      <w:r w:rsidR="00A94675" w:rsidRPr="002627D5">
        <w:t>solving</w:t>
      </w:r>
      <w:r w:rsidR="002627D5">
        <w:t xml:space="preserve"> </w:t>
      </w:r>
      <w:r w:rsidR="00A94675" w:rsidRPr="002627D5">
        <w:t>information</w:t>
      </w:r>
      <w:r w:rsidR="002627D5">
        <w:t xml:space="preserve"> </w:t>
      </w:r>
      <w:r w:rsidR="00A94675" w:rsidRPr="002627D5">
        <w:t>problems</w:t>
      </w:r>
      <w:r w:rsidR="002627D5">
        <w:t xml:space="preserve"> </w:t>
      </w:r>
      <w:r w:rsidR="00A94675" w:rsidRPr="002627D5">
        <w:t>in</w:t>
      </w:r>
      <w:r w:rsidR="002627D5">
        <w:t xml:space="preserve"> </w:t>
      </w:r>
      <w:r w:rsidR="00A94675" w:rsidRPr="002627D5">
        <w:t>communities</w:t>
      </w:r>
      <w:r w:rsidR="002627D5">
        <w:t xml:space="preserve"> </w:t>
      </w:r>
      <w:r w:rsidR="00A94675" w:rsidRPr="002627D5">
        <w:t>and</w:t>
      </w:r>
      <w:r w:rsidR="002627D5">
        <w:t xml:space="preserve"> </w:t>
      </w:r>
      <w:r w:rsidR="00DD31C4">
        <w:t xml:space="preserve">among </w:t>
      </w:r>
      <w:r w:rsidR="00A94675" w:rsidRPr="002627D5">
        <w:t>specific</w:t>
      </w:r>
      <w:r w:rsidR="002627D5">
        <w:t xml:space="preserve"> </w:t>
      </w:r>
      <w:r w:rsidR="00A94675" w:rsidRPr="002627D5">
        <w:t>social</w:t>
      </w:r>
      <w:r w:rsidR="002627D5">
        <w:t xml:space="preserve"> </w:t>
      </w:r>
      <w:r w:rsidR="00A94675" w:rsidRPr="002627D5">
        <w:t>groups</w:t>
      </w:r>
      <w:r w:rsidR="002627D5">
        <w:t xml:space="preserve"> </w:t>
      </w:r>
      <w:r w:rsidR="00A94675" w:rsidRPr="002627D5">
        <w:t>will</w:t>
      </w:r>
      <w:r w:rsidR="002627D5">
        <w:t xml:space="preserve"> </w:t>
      </w:r>
      <w:r w:rsidR="00A94675" w:rsidRPr="002627D5">
        <w:t>be</w:t>
      </w:r>
      <w:r w:rsidR="002627D5">
        <w:t xml:space="preserve"> </w:t>
      </w:r>
      <w:r w:rsidR="00A94675" w:rsidRPr="002627D5">
        <w:t>welcomed.</w:t>
      </w:r>
      <w:r w:rsidR="002627D5">
        <w:t xml:space="preserve"> </w:t>
      </w:r>
      <w:r w:rsidR="00A94675" w:rsidRPr="002627D5">
        <w:t>Those</w:t>
      </w:r>
      <w:r w:rsidR="002627D5">
        <w:t xml:space="preserve"> </w:t>
      </w:r>
      <w:r w:rsidR="00A94675" w:rsidRPr="002627D5">
        <w:t>scholars</w:t>
      </w:r>
      <w:r w:rsidR="002627D5">
        <w:t xml:space="preserve"> </w:t>
      </w:r>
      <w:r w:rsidR="00A94675" w:rsidRPr="002627D5">
        <w:t>and</w:t>
      </w:r>
      <w:r w:rsidR="002627D5">
        <w:t xml:space="preserve"> </w:t>
      </w:r>
      <w:r w:rsidR="00A94675" w:rsidRPr="002627D5">
        <w:t>students</w:t>
      </w:r>
      <w:r w:rsidR="002627D5">
        <w:t xml:space="preserve"> </w:t>
      </w:r>
      <w:r w:rsidR="00A94675" w:rsidRPr="002627D5">
        <w:t>in</w:t>
      </w:r>
      <w:r w:rsidR="002627D5">
        <w:t xml:space="preserve"> </w:t>
      </w:r>
      <w:r w:rsidR="00A94675" w:rsidRPr="002627D5">
        <w:t>fields</w:t>
      </w:r>
      <w:r w:rsidR="002627D5">
        <w:t xml:space="preserve"> </w:t>
      </w:r>
      <w:r w:rsidR="00A94675" w:rsidRPr="002627D5">
        <w:t>of</w:t>
      </w:r>
      <w:r w:rsidR="002627D5">
        <w:t xml:space="preserve"> </w:t>
      </w:r>
      <w:r w:rsidR="00A94675" w:rsidRPr="002627D5">
        <w:t>community</w:t>
      </w:r>
      <w:r w:rsidR="002627D5">
        <w:t xml:space="preserve"> </w:t>
      </w:r>
      <w:r w:rsidR="00A94675" w:rsidRPr="002627D5">
        <w:t>informatics,</w:t>
      </w:r>
      <w:r w:rsidR="002627D5">
        <w:t xml:space="preserve"> </w:t>
      </w:r>
      <w:r w:rsidR="00A94675" w:rsidRPr="002627D5">
        <w:t>public</w:t>
      </w:r>
      <w:r w:rsidR="002627D5">
        <w:t xml:space="preserve"> </w:t>
      </w:r>
      <w:r w:rsidR="00A94675" w:rsidRPr="002627D5">
        <w:t>libraries,</w:t>
      </w:r>
      <w:r w:rsidR="002627D5">
        <w:t xml:space="preserve"> </w:t>
      </w:r>
      <w:r w:rsidR="00A94675" w:rsidRPr="002627D5">
        <w:t>human</w:t>
      </w:r>
      <w:r w:rsidR="002627D5">
        <w:t xml:space="preserve"> </w:t>
      </w:r>
      <w:r w:rsidR="00A94675" w:rsidRPr="002627D5">
        <w:t>information</w:t>
      </w:r>
      <w:r w:rsidR="002627D5">
        <w:t xml:space="preserve"> </w:t>
      </w:r>
      <w:r w:rsidR="00A94675" w:rsidRPr="002627D5">
        <w:t>behaviors</w:t>
      </w:r>
      <w:r w:rsidR="00665134">
        <w:t>, internet research</w:t>
      </w:r>
      <w:r w:rsidR="002627D5">
        <w:t xml:space="preserve"> </w:t>
      </w:r>
      <w:r w:rsidR="00D1125A" w:rsidRPr="002627D5">
        <w:t>are</w:t>
      </w:r>
      <w:r w:rsidR="002627D5">
        <w:t xml:space="preserve"> </w:t>
      </w:r>
      <w:r w:rsidR="00D1125A" w:rsidRPr="002627D5">
        <w:t>strongly</w:t>
      </w:r>
      <w:r w:rsidR="002627D5">
        <w:t xml:space="preserve"> </w:t>
      </w:r>
      <w:r w:rsidR="00D1125A" w:rsidRPr="002627D5">
        <w:t>recommended</w:t>
      </w:r>
      <w:r w:rsidR="002627D5">
        <w:t xml:space="preserve"> </w:t>
      </w:r>
      <w:r w:rsidR="00D1125A" w:rsidRPr="002627D5">
        <w:t>to</w:t>
      </w:r>
      <w:r w:rsidR="002627D5">
        <w:t xml:space="preserve"> </w:t>
      </w:r>
      <w:r w:rsidR="00D1125A" w:rsidRPr="002627D5">
        <w:t>join</w:t>
      </w:r>
      <w:r w:rsidR="002627D5">
        <w:t xml:space="preserve"> </w:t>
      </w:r>
      <w:r w:rsidR="00D1125A" w:rsidRPr="002627D5">
        <w:t>the</w:t>
      </w:r>
      <w:r w:rsidR="002627D5">
        <w:t xml:space="preserve"> </w:t>
      </w:r>
      <w:r w:rsidR="00D1125A" w:rsidRPr="002627D5">
        <w:t>workshop</w:t>
      </w:r>
      <w:r w:rsidR="002627D5">
        <w:t xml:space="preserve"> </w:t>
      </w:r>
      <w:r w:rsidR="00D1125A" w:rsidRPr="002627D5">
        <w:t>and</w:t>
      </w:r>
      <w:r w:rsidR="002627D5">
        <w:t xml:space="preserve"> </w:t>
      </w:r>
      <w:r w:rsidR="00D1125A" w:rsidRPr="002627D5">
        <w:t>gain</w:t>
      </w:r>
      <w:r w:rsidR="002627D5">
        <w:t xml:space="preserve"> </w:t>
      </w:r>
      <w:r w:rsidR="00D1125A" w:rsidRPr="002627D5">
        <w:t>hands-on</w:t>
      </w:r>
      <w:r w:rsidR="002627D5">
        <w:t xml:space="preserve"> </w:t>
      </w:r>
      <w:r w:rsidR="00D1125A" w:rsidRPr="002627D5">
        <w:t>global</w:t>
      </w:r>
      <w:r w:rsidR="002627D5">
        <w:t xml:space="preserve"> </w:t>
      </w:r>
      <w:r w:rsidR="00665134">
        <w:t>reciprocal research</w:t>
      </w:r>
      <w:r w:rsidR="002627D5">
        <w:t xml:space="preserve"> </w:t>
      </w:r>
      <w:r w:rsidR="00D1125A" w:rsidRPr="002627D5">
        <w:t>experiences.</w:t>
      </w:r>
    </w:p>
    <w:p w:rsidR="008E2E6E" w:rsidRDefault="008E2E6E" w:rsidP="002627D5"/>
    <w:p w:rsidR="00E63FD1" w:rsidRDefault="00D36925" w:rsidP="002627D5">
      <w:r w:rsidRPr="00374EF0">
        <w:rPr>
          <w:b/>
        </w:rPr>
        <w:t>Goals</w:t>
      </w:r>
      <w:r w:rsidR="002627D5" w:rsidRPr="00374EF0">
        <w:rPr>
          <w:b/>
        </w:rPr>
        <w:t xml:space="preserve"> </w:t>
      </w:r>
      <w:r w:rsidRPr="00374EF0">
        <w:rPr>
          <w:b/>
        </w:rPr>
        <w:t>or</w:t>
      </w:r>
      <w:r w:rsidR="002627D5" w:rsidRPr="00374EF0">
        <w:rPr>
          <w:b/>
        </w:rPr>
        <w:t xml:space="preserve"> </w:t>
      </w:r>
      <w:r w:rsidRPr="00374EF0">
        <w:rPr>
          <w:b/>
        </w:rPr>
        <w:t>Outcomes</w:t>
      </w:r>
      <w:r w:rsidR="00374EF0" w:rsidRPr="00374EF0">
        <w:rPr>
          <w:b/>
        </w:rPr>
        <w:t>.</w:t>
      </w:r>
      <w:r w:rsidR="00374EF0">
        <w:t xml:space="preserve"> </w:t>
      </w:r>
      <w:r w:rsidR="00E63FD1">
        <w:t>We aim to emerge from the workshop with an expanded set of committed partner-researcher</w:t>
      </w:r>
      <w:r w:rsidR="00374EF0">
        <w:t>s</w:t>
      </w:r>
      <w:r w:rsidR="00E63FD1">
        <w:t xml:space="preserve"> and detailed notes for a finalized field manual and instrument. The organizers will then be able to assemble those final documents and launch the study.</w:t>
      </w:r>
      <w:r w:rsidR="00A67F24">
        <w:t xml:space="preserve"> The final goal is a </w:t>
      </w:r>
      <w:proofErr w:type="gramStart"/>
      <w:r w:rsidR="00A67F24">
        <w:t>three year</w:t>
      </w:r>
      <w:proofErr w:type="gramEnd"/>
      <w:r w:rsidR="00A67F24">
        <w:t xml:space="preserve"> coordinated research project resulting in peer reviewed publications</w:t>
      </w:r>
      <w:r w:rsidR="003C35CF">
        <w:t xml:space="preserve"> and a higher profile for the field of Community Informatics, facilitating further support and research.</w:t>
      </w:r>
    </w:p>
    <w:p w:rsidR="00E63FD1" w:rsidRDefault="00E63FD1" w:rsidP="002627D5"/>
    <w:p w:rsidR="00062D1E" w:rsidRDefault="00956A1D" w:rsidP="00956A1D">
      <w:pPr>
        <w:tabs>
          <w:tab w:val="left" w:pos="852"/>
        </w:tabs>
      </w:pPr>
      <w:r>
        <w:t>We propose a three</w:t>
      </w:r>
      <w:r w:rsidR="00062D1E">
        <w:t>-</w:t>
      </w:r>
      <w:r>
        <w:t xml:space="preserve">hour workshop </w:t>
      </w:r>
      <w:r w:rsidR="00A0603D">
        <w:t xml:space="preserve">for 20-30 participants </w:t>
      </w:r>
      <w:r w:rsidR="00062D1E">
        <w:t xml:space="preserve">falling under the </w:t>
      </w:r>
      <w:proofErr w:type="spellStart"/>
      <w:r w:rsidR="00374EF0">
        <w:t>iC</w:t>
      </w:r>
      <w:r w:rsidR="00062D1E">
        <w:t>onference</w:t>
      </w:r>
      <w:proofErr w:type="spellEnd"/>
      <w:r w:rsidR="00062D1E">
        <w:t xml:space="preserve"> priority of “</w:t>
      </w:r>
      <w:r w:rsidR="00374EF0">
        <w:t>I</w:t>
      </w:r>
      <w:r w:rsidR="00062D1E">
        <w:t xml:space="preserve">ncluding.” </w:t>
      </w:r>
      <w:r w:rsidR="00A0603D">
        <w:t xml:space="preserve">This workshop </w:t>
      </w:r>
      <w:r w:rsidR="00062D1E">
        <w:t xml:space="preserve">will discuss </w:t>
      </w:r>
      <w:r>
        <w:t>and finalize a</w:t>
      </w:r>
      <w:r w:rsidR="002623B9">
        <w:t xml:space="preserve">n international </w:t>
      </w:r>
      <w:r w:rsidR="004A4772">
        <w:t xml:space="preserve">research study </w:t>
      </w:r>
      <w:r w:rsidR="00783428">
        <w:t xml:space="preserve">into </w:t>
      </w:r>
      <w:r w:rsidR="00A0603D">
        <w:t xml:space="preserve">technology help: </w:t>
      </w:r>
      <w:r w:rsidR="00374EF0">
        <w:t>H</w:t>
      </w:r>
      <w:r w:rsidR="004A4772">
        <w:t xml:space="preserve">ow people access and </w:t>
      </w:r>
      <w:r w:rsidR="00783428">
        <w:t xml:space="preserve">even </w:t>
      </w:r>
      <w:r w:rsidR="004A4772">
        <w:t>provide help with technology</w:t>
      </w:r>
      <w:r w:rsidR="00783428">
        <w:t xml:space="preserve"> in their daily lives</w:t>
      </w:r>
      <w:r w:rsidR="004A4772">
        <w:t xml:space="preserve">. </w:t>
      </w:r>
      <w:r w:rsidR="00062D1E">
        <w:t>Confirmed participants come from the US, China, &lt;add other countries&gt;, and we hope to attract others to learn about the study and join in.</w:t>
      </w:r>
    </w:p>
    <w:p w:rsidR="00062D1E" w:rsidRDefault="00062D1E" w:rsidP="00956A1D">
      <w:pPr>
        <w:tabs>
          <w:tab w:val="left" w:pos="852"/>
        </w:tabs>
      </w:pPr>
    </w:p>
    <w:p w:rsidR="00956A1D" w:rsidRDefault="00062D1E" w:rsidP="00956A1D">
      <w:pPr>
        <w:tabs>
          <w:tab w:val="left" w:pos="852"/>
        </w:tabs>
      </w:pPr>
      <w:r>
        <w:t xml:space="preserve">The proposed </w:t>
      </w:r>
      <w:r w:rsidR="004A4772">
        <w:t>study emerge</w:t>
      </w:r>
      <w:r>
        <w:t>s</w:t>
      </w:r>
      <w:r w:rsidR="004A4772">
        <w:t xml:space="preserve"> from community informatics research in the US</w:t>
      </w:r>
      <w:r>
        <w:t xml:space="preserve">. This work has </w:t>
      </w:r>
      <w:r w:rsidR="004A4772">
        <w:t xml:space="preserve">found that ordinary people </w:t>
      </w:r>
      <w:r>
        <w:t xml:space="preserve">seek out </w:t>
      </w:r>
      <w:r w:rsidR="004A4772">
        <w:t>tech</w:t>
      </w:r>
      <w:r>
        <w:t>nology</w:t>
      </w:r>
      <w:r w:rsidR="004A4772">
        <w:t xml:space="preserve"> help intermittently and repeatedly throughout their lives, and this can be especially crucial for populations who </w:t>
      </w:r>
      <w:r>
        <w:t xml:space="preserve">are unable to </w:t>
      </w:r>
      <w:r w:rsidR="004A4772">
        <w:t xml:space="preserve">access </w:t>
      </w:r>
      <w:r>
        <w:t xml:space="preserve">formal </w:t>
      </w:r>
      <w:r w:rsidR="004A4772">
        <w:t xml:space="preserve">IT help </w:t>
      </w:r>
      <w:r>
        <w:t xml:space="preserve">organization through </w:t>
      </w:r>
      <w:r w:rsidR="004A4772">
        <w:t>school</w:t>
      </w:r>
      <w:r>
        <w:t>, work, or the marketplace</w:t>
      </w:r>
      <w:r w:rsidR="004A4772">
        <w:t xml:space="preserve">. </w:t>
      </w:r>
      <w:r>
        <w:t>T</w:t>
      </w:r>
      <w:r w:rsidR="00783428">
        <w:t xml:space="preserve">he work </w:t>
      </w:r>
      <w:r>
        <w:t xml:space="preserve">aims to advance our understanding of </w:t>
      </w:r>
      <w:r w:rsidR="00783428">
        <w:t xml:space="preserve">digital inequality, emphasizing human agency. </w:t>
      </w:r>
      <w:r w:rsidR="00EC5003">
        <w:t>Four</w:t>
      </w:r>
      <w:r w:rsidR="00783428">
        <w:t xml:space="preserve"> concepts drive this. One is the informatics moment</w:t>
      </w:r>
      <w:r w:rsidR="007F3DC0">
        <w:t>,</w:t>
      </w:r>
      <w:r w:rsidR="00783428">
        <w:t xml:space="preserve"> which is </w:t>
      </w:r>
      <w:r w:rsidR="007F3DC0">
        <w:t xml:space="preserve">the </w:t>
      </w:r>
      <w:r w:rsidR="00783428">
        <w:t xml:space="preserve">episode of </w:t>
      </w:r>
      <w:proofErr w:type="spellStart"/>
      <w:r w:rsidR="00783428">
        <w:t>helpgetting</w:t>
      </w:r>
      <w:proofErr w:type="spellEnd"/>
      <w:r w:rsidR="00783428">
        <w:t xml:space="preserve"> that </w:t>
      </w:r>
      <w:r w:rsidR="007F3DC0">
        <w:t xml:space="preserve">people often need to engage in </w:t>
      </w:r>
      <w:r w:rsidR="00783428">
        <w:t xml:space="preserve">to </w:t>
      </w:r>
      <w:r w:rsidR="007F3DC0">
        <w:t xml:space="preserve">complete </w:t>
      </w:r>
      <w:r w:rsidR="00783428">
        <w:t>work or life tasks</w:t>
      </w:r>
      <w:r w:rsidR="007F3DC0">
        <w:t xml:space="preserve"> using digital technology</w:t>
      </w:r>
      <w:r w:rsidR="00783428">
        <w:t xml:space="preserve">. </w:t>
      </w:r>
      <w:r w:rsidR="007F3DC0">
        <w:t xml:space="preserve">(Williams, 2012) </w:t>
      </w:r>
      <w:r w:rsidR="00783428">
        <w:t xml:space="preserve">Another is the informatics </w:t>
      </w:r>
      <w:proofErr w:type="spellStart"/>
      <w:r w:rsidR="00783428">
        <w:t>lifecourse</w:t>
      </w:r>
      <w:proofErr w:type="spellEnd"/>
      <w:r w:rsidR="00783428">
        <w:t>, which is the unique pattern of informatics moments in a person</w:t>
      </w:r>
      <w:r w:rsidR="00374EF0">
        <w:t>’</w:t>
      </w:r>
      <w:r w:rsidR="00783428">
        <w:t xml:space="preserve">s life impacted by their life changes – job changes, </w:t>
      </w:r>
      <w:r w:rsidR="00783428">
        <w:lastRenderedPageBreak/>
        <w:t>household moves, and changes in social support networks. (</w:t>
      </w:r>
      <w:proofErr w:type="spellStart"/>
      <w:r w:rsidR="00783428">
        <w:t>Lenstra</w:t>
      </w:r>
      <w:proofErr w:type="spellEnd"/>
      <w:r w:rsidR="00783428">
        <w:t xml:space="preserve">, 2016) </w:t>
      </w:r>
      <w:r w:rsidR="00A0603D">
        <w:t>A</w:t>
      </w:r>
      <w:r w:rsidR="00783428">
        <w:t xml:space="preserve"> third concept is </w:t>
      </w:r>
      <w:r w:rsidR="00783428" w:rsidRPr="00EC5003">
        <w:t>digital poverty</w:t>
      </w:r>
      <w:r w:rsidR="00783428">
        <w:t>, which is a composite measurement of a person’s access, use, awareness, and skills that enable productive use of these new tools. (Yan, 2013)</w:t>
      </w:r>
      <w:r w:rsidR="00A0603D">
        <w:t xml:space="preserve"> And a fourth is social capital, as we have found that many people rely on their social networks to access </w:t>
      </w:r>
      <w:r w:rsidR="00374EF0">
        <w:t xml:space="preserve">and importantly to share </w:t>
      </w:r>
      <w:r w:rsidR="00A0603D">
        <w:t xml:space="preserve">tech help, </w:t>
      </w:r>
      <w:r w:rsidR="00374EF0">
        <w:t xml:space="preserve">rather than </w:t>
      </w:r>
      <w:r w:rsidR="00A0603D">
        <w:t>formal channels such as public agencies, workplaces, or the marketplace. (Williams, 2012)</w:t>
      </w:r>
    </w:p>
    <w:p w:rsidR="00783428" w:rsidRDefault="00783428" w:rsidP="00956A1D">
      <w:pPr>
        <w:tabs>
          <w:tab w:val="left" w:pos="852"/>
        </w:tabs>
      </w:pPr>
    </w:p>
    <w:p w:rsidR="00783428" w:rsidRDefault="00062D1E" w:rsidP="00956A1D">
      <w:pPr>
        <w:tabs>
          <w:tab w:val="left" w:pos="852"/>
        </w:tabs>
      </w:pPr>
      <w:r>
        <w:t xml:space="preserve">The theory and subject of the workshop falls under the conference theme of </w:t>
      </w:r>
      <w:r w:rsidR="007F3DC0">
        <w:t>I</w:t>
      </w:r>
      <w:r>
        <w:t xml:space="preserve">ncluding, </w:t>
      </w:r>
      <w:r w:rsidR="007F3DC0">
        <w:t xml:space="preserve">and </w:t>
      </w:r>
      <w:r>
        <w:t>so does the method.</w:t>
      </w:r>
      <w:r w:rsidR="00A67F24">
        <w:t xml:space="preserve"> </w:t>
      </w:r>
      <w:r>
        <w:t xml:space="preserve">We have developed a method we call reciprocal research. </w:t>
      </w:r>
      <w:r w:rsidR="007F3DC0">
        <w:t>(</w:t>
      </w:r>
      <w:proofErr w:type="spellStart"/>
      <w:r w:rsidR="007F3DC0">
        <w:t>Lenstra</w:t>
      </w:r>
      <w:proofErr w:type="spellEnd"/>
      <w:r w:rsidR="007F3DC0">
        <w:t xml:space="preserve"> and Williams, forthcoming) </w:t>
      </w:r>
      <w:r>
        <w:t xml:space="preserve">This entails providing a service along with gathering data. Most typically this means providing tech help along with each interview. It also entails combining research with teaching. This means activating LIS students to carry out one or more interviews </w:t>
      </w:r>
      <w:r w:rsidR="00B606A4">
        <w:t xml:space="preserve">and </w:t>
      </w:r>
      <w:r>
        <w:t xml:space="preserve">help sessions. </w:t>
      </w:r>
      <w:r w:rsidR="00B606A4">
        <w:t xml:space="preserve">They will </w:t>
      </w:r>
      <w:r>
        <w:t xml:space="preserve">learn basic social science field methods as well as seeing first hand how valued and feasible it is to help others with digital technology. They </w:t>
      </w:r>
      <w:r w:rsidR="00B606A4">
        <w:t xml:space="preserve">will </w:t>
      </w:r>
      <w:r>
        <w:t xml:space="preserve">gain a familiarity with the research that their future patrons will be </w:t>
      </w:r>
      <w:r w:rsidR="00B606A4">
        <w:t>engaged in</w:t>
      </w:r>
      <w:r>
        <w:t xml:space="preserve">, and they </w:t>
      </w:r>
      <w:r w:rsidR="00B606A4">
        <w:t xml:space="preserve">will </w:t>
      </w:r>
      <w:r>
        <w:t>overcome their own uncertainty regarding what it takes to provide tech help and model citizenship in the digital age. These tasks are chief among those that information professionals are increasingly asked to do at the reference desks and elsewhere in our information institutions.</w:t>
      </w:r>
      <w:r w:rsidR="00E8286B">
        <w:t xml:space="preserve"> This aspect of the method can be summarized as turning the classroom from a site of knowledge consumption to a site of knowledge production.</w:t>
      </w:r>
    </w:p>
    <w:p w:rsidR="00062D1E" w:rsidRDefault="00062D1E" w:rsidP="00956A1D">
      <w:pPr>
        <w:tabs>
          <w:tab w:val="left" w:pos="852"/>
        </w:tabs>
      </w:pPr>
    </w:p>
    <w:p w:rsidR="00A471B7" w:rsidRDefault="00A471B7" w:rsidP="00956A1D">
      <w:pPr>
        <w:tabs>
          <w:tab w:val="left" w:pos="852"/>
        </w:tabs>
      </w:pPr>
      <w:r>
        <w:t>Our method in the workshop is to conduct three sessions in the half day event</w:t>
      </w:r>
      <w:r w:rsidR="00E8286B">
        <w:t>: panel, breakout groups, and whole-group discussion</w:t>
      </w:r>
      <w:r>
        <w:t>.</w:t>
      </w:r>
      <w:r w:rsidR="00A67F24">
        <w:t xml:space="preserve"> </w:t>
      </w:r>
      <w:r>
        <w:t xml:space="preserve">First, the proposers will present a rationale and </w:t>
      </w:r>
      <w:r w:rsidR="00E8286B">
        <w:t xml:space="preserve">review the draft field manual and interview instrument </w:t>
      </w:r>
      <w:r>
        <w:t>(9-9:50</w:t>
      </w:r>
      <w:r w:rsidR="007F3DC0">
        <w:t xml:space="preserve"> am</w:t>
      </w:r>
      <w:r>
        <w:t xml:space="preserve">, if the workshop is scheduled in the morning). </w:t>
      </w:r>
      <w:r w:rsidR="00E8286B">
        <w:t xml:space="preserve">These documents will be available in advance of the workshop and that same day. </w:t>
      </w:r>
      <w:r>
        <w:t>Second, they will split up into smaller groups to hear and discuss the background work and ideas of the agreed and invited partner researches (10-10:50</w:t>
      </w:r>
      <w:r w:rsidR="007F3DC0">
        <w:t xml:space="preserve"> am</w:t>
      </w:r>
      <w:r>
        <w:t xml:space="preserve">). Third, everyone will reconvene in a whole-group session to </w:t>
      </w:r>
      <w:r w:rsidR="00E8286B">
        <w:t>hear key points from the breakout groups</w:t>
      </w:r>
      <w:r w:rsidR="007F3DC0">
        <w:t xml:space="preserve">, </w:t>
      </w:r>
      <w:r>
        <w:t xml:space="preserve">identify any outstanding </w:t>
      </w:r>
      <w:r w:rsidR="007F3DC0">
        <w:t>issues,</w:t>
      </w:r>
      <w:r>
        <w:t xml:space="preserve"> and recognize new partners</w:t>
      </w:r>
      <w:r w:rsidR="007F3DC0">
        <w:t xml:space="preserve"> (11-11:50 am)</w:t>
      </w:r>
      <w:r>
        <w:t>.</w:t>
      </w:r>
    </w:p>
    <w:p w:rsidR="00A471B7" w:rsidRDefault="00A471B7" w:rsidP="00956A1D">
      <w:pPr>
        <w:tabs>
          <w:tab w:val="left" w:pos="852"/>
        </w:tabs>
      </w:pPr>
    </w:p>
    <w:p w:rsidR="00A0603D" w:rsidRDefault="00A471B7" w:rsidP="00A471B7">
      <w:pPr>
        <w:tabs>
          <w:tab w:val="left" w:pos="852"/>
        </w:tabs>
      </w:pPr>
      <w:r>
        <w:t xml:space="preserve">This workshop is designed to appeal especially </w:t>
      </w:r>
      <w:r w:rsidR="00A0603D">
        <w:t xml:space="preserve">but not only </w:t>
      </w:r>
      <w:r>
        <w:t>to junior scholars</w:t>
      </w:r>
      <w:r w:rsidR="00A67F24">
        <w:t xml:space="preserve"> (</w:t>
      </w:r>
      <w:r>
        <w:t xml:space="preserve">doctoral </w:t>
      </w:r>
      <w:r w:rsidR="00A67F24">
        <w:t xml:space="preserve">candidates </w:t>
      </w:r>
      <w:r>
        <w:t>and assistant professors</w:t>
      </w:r>
      <w:r w:rsidR="00A67F24">
        <w:t>)</w:t>
      </w:r>
      <w:r>
        <w:t xml:space="preserve"> who are looking for research projects that complement their solo work and result in datasets and joint publications. The study design to be presented will include a field handbook and an instrument. The populations that each partner will study will vary widely, but we expect to focus on adults of various demographics with respect to age, gender, education, occupation, urban/rural, and country of residence. </w:t>
      </w:r>
      <w:r w:rsidR="00A0603D">
        <w:t xml:space="preserve">The driving ideas of the project </w:t>
      </w:r>
      <w:r w:rsidR="00E63FD1">
        <w:t xml:space="preserve">from the workshop organizers </w:t>
      </w:r>
      <w:r w:rsidR="00A0603D">
        <w:t>will be augmented from those of the proposers to include other ideas from information behavior</w:t>
      </w:r>
      <w:r w:rsidR="00E63FD1">
        <w:t xml:space="preserve">, </w:t>
      </w:r>
      <w:r w:rsidR="00A0603D">
        <w:t xml:space="preserve">human-computer interaction, </w:t>
      </w:r>
      <w:r w:rsidR="00E63FD1">
        <w:t xml:space="preserve">library science, and internet research, </w:t>
      </w:r>
      <w:r w:rsidR="00A0603D">
        <w:t xml:space="preserve">depending on those who </w:t>
      </w:r>
      <w:r w:rsidR="00E63FD1">
        <w:t>attend the workshop and join the project</w:t>
      </w:r>
      <w:r w:rsidR="00A0603D">
        <w:t>.</w:t>
      </w:r>
    </w:p>
    <w:p w:rsidR="00A67F24" w:rsidRDefault="00A67F24" w:rsidP="00A471B7">
      <w:pPr>
        <w:tabs>
          <w:tab w:val="left" w:pos="852"/>
        </w:tabs>
      </w:pPr>
    </w:p>
    <w:p w:rsidR="00A67F24" w:rsidRDefault="00A67F24" w:rsidP="00A471B7">
      <w:pPr>
        <w:tabs>
          <w:tab w:val="left" w:pos="852"/>
        </w:tabs>
      </w:pPr>
      <w:r>
        <w:t xml:space="preserve">An additional objective of the workshop is to continue to expand the field of community </w:t>
      </w:r>
      <w:r>
        <w:lastRenderedPageBreak/>
        <w:t xml:space="preserve">informatics into China. This field developed first in the US, Canada and </w:t>
      </w:r>
      <w:r w:rsidR="00EC5003">
        <w:t xml:space="preserve">the </w:t>
      </w:r>
      <w:r>
        <w:t xml:space="preserve">UK. Scholars visiting the US discovered the work and introduced it into the </w:t>
      </w:r>
      <w:proofErr w:type="spellStart"/>
      <w:r>
        <w:t>ischools</w:t>
      </w:r>
      <w:proofErr w:type="spellEnd"/>
      <w:r>
        <w:t xml:space="preserve"> of China. Individual researchers have published literature reviews and empirical studies. This is an opportunity to undertake coordinated research that draws power from numbers and from an international span, acknowledging and connecting with the extensive English language literature in this a and related areas.</w:t>
      </w:r>
    </w:p>
    <w:p w:rsidR="00A0603D" w:rsidRDefault="00A0603D" w:rsidP="00A471B7">
      <w:pPr>
        <w:tabs>
          <w:tab w:val="left" w:pos="852"/>
        </w:tabs>
      </w:pPr>
    </w:p>
    <w:p w:rsidR="00A0603D" w:rsidRDefault="00A471B7" w:rsidP="00A471B7">
      <w:pPr>
        <w:tabs>
          <w:tab w:val="left" w:pos="852"/>
        </w:tabs>
      </w:pPr>
      <w:r>
        <w:t xml:space="preserve">The study will </w:t>
      </w:r>
      <w:r w:rsidR="00374EF0">
        <w:t xml:space="preserve">span </w:t>
      </w:r>
      <w:r>
        <w:t xml:space="preserve">three </w:t>
      </w:r>
      <w:r w:rsidR="00374EF0">
        <w:t>years 2019-2021</w:t>
      </w:r>
      <w:r>
        <w:t xml:space="preserve">. Year one </w:t>
      </w:r>
      <w:r w:rsidR="00A0603D">
        <w:t xml:space="preserve">(calendar year 2019) </w:t>
      </w:r>
      <w:r>
        <w:t xml:space="preserve">will be </w:t>
      </w:r>
      <w:r w:rsidR="00A0603D">
        <w:t xml:space="preserve">recruiting researchers </w:t>
      </w:r>
      <w:r>
        <w:t xml:space="preserve">and fine tuning the research </w:t>
      </w:r>
      <w:r w:rsidR="00A0603D">
        <w:t xml:space="preserve">design. Year two (2020) will be field work. And year three (2021) will be data sharing and report out. We hope to see writeups by individual researchers and by the entire team, facilitated by sharing of data and by a second workshop at the </w:t>
      </w:r>
      <w:proofErr w:type="spellStart"/>
      <w:r w:rsidR="00A0603D">
        <w:t>iConference</w:t>
      </w:r>
      <w:proofErr w:type="spellEnd"/>
      <w:r w:rsidR="00A0603D">
        <w:t xml:space="preserve"> in year three.</w:t>
      </w:r>
    </w:p>
    <w:p w:rsidR="00B606A4" w:rsidRDefault="00B606A4" w:rsidP="00A471B7">
      <w:pPr>
        <w:tabs>
          <w:tab w:val="left" w:pos="852"/>
        </w:tabs>
      </w:pPr>
    </w:p>
    <w:p w:rsidR="00B606A4" w:rsidRDefault="00B606A4" w:rsidP="00A471B7">
      <w:pPr>
        <w:tabs>
          <w:tab w:val="left" w:pos="852"/>
        </w:tabs>
      </w:pPr>
      <w:r>
        <w:t>The workshop room needs to have 30 chairs, tables for four breakout groups, sufficient power outlets, and a data projector and screen.</w:t>
      </w:r>
    </w:p>
    <w:p w:rsidR="00A0603D" w:rsidRDefault="00A0603D" w:rsidP="00A471B7">
      <w:pPr>
        <w:tabs>
          <w:tab w:val="left" w:pos="852"/>
        </w:tabs>
      </w:pPr>
    </w:p>
    <w:p w:rsidR="00A0603D" w:rsidRDefault="00374EF0" w:rsidP="00A471B7">
      <w:pPr>
        <w:tabs>
          <w:tab w:val="left" w:pos="852"/>
        </w:tabs>
      </w:pPr>
      <w:r w:rsidRPr="00374EF0">
        <w:rPr>
          <w:b/>
        </w:rPr>
        <w:t>F</w:t>
      </w:r>
      <w:r w:rsidR="00A0603D" w:rsidRPr="00374EF0">
        <w:rPr>
          <w:b/>
        </w:rPr>
        <w:t>unding.</w:t>
      </w:r>
      <w:r>
        <w:t xml:space="preserve"> </w:t>
      </w:r>
      <w:r w:rsidR="00E8286B">
        <w:t xml:space="preserve">A </w:t>
      </w:r>
      <w:r w:rsidR="00EC5003">
        <w:t>g</w:t>
      </w:r>
      <w:r w:rsidR="00E8286B">
        <w:t xml:space="preserve">rant from </w:t>
      </w:r>
      <w:r w:rsidR="00EC5003">
        <w:t xml:space="preserve">China’s </w:t>
      </w:r>
      <w:r w:rsidR="000E7C74">
        <w:t>National Office for Philosophy and Social Sciences</w:t>
      </w:r>
      <w:r w:rsidR="00E8286B">
        <w:t xml:space="preserve"> will cover</w:t>
      </w:r>
      <w:r w:rsidR="0056313F">
        <w:t xml:space="preserve"> </w:t>
      </w:r>
      <w:r w:rsidR="00EC5003">
        <w:t>translation and any incidentals for the workshop</w:t>
      </w:r>
      <w:r w:rsidR="00E8286B">
        <w:t>. The partners will pay for their own travel, data collection, and analysis. The approach of “classroom as site of production” will mean that data can be collected in one or two semesters by working with a course full of students.</w:t>
      </w:r>
    </w:p>
    <w:p w:rsidR="00374EF0" w:rsidRDefault="00374EF0" w:rsidP="00A471B7">
      <w:pPr>
        <w:tabs>
          <w:tab w:val="left" w:pos="852"/>
        </w:tabs>
      </w:pPr>
    </w:p>
    <w:p w:rsidR="007F3DC0" w:rsidRDefault="00374EF0" w:rsidP="00374EF0">
      <w:pPr>
        <w:rPr>
          <w:b/>
        </w:rPr>
      </w:pPr>
      <w:r w:rsidRPr="00374EF0">
        <w:rPr>
          <w:b/>
        </w:rPr>
        <w:t>Organizers</w:t>
      </w:r>
      <w:r w:rsidR="005C7402">
        <w:rPr>
          <w:b/>
        </w:rPr>
        <w:t xml:space="preserve"> </w:t>
      </w:r>
      <w:r w:rsidR="007F3DC0" w:rsidRPr="007F3DC0">
        <w:t xml:space="preserve">(All organizers and confirmed participants will register for </w:t>
      </w:r>
      <w:proofErr w:type="spellStart"/>
      <w:r w:rsidR="007F3DC0" w:rsidRPr="007F3DC0">
        <w:t>iConference</w:t>
      </w:r>
      <w:proofErr w:type="spellEnd"/>
      <w:r w:rsidR="007F3DC0" w:rsidRPr="007F3DC0">
        <w:t>)</w:t>
      </w:r>
    </w:p>
    <w:p w:rsidR="00374EF0" w:rsidRPr="002627D5" w:rsidRDefault="00374EF0" w:rsidP="00374EF0"/>
    <w:p w:rsidR="00374EF0" w:rsidRPr="002627D5" w:rsidRDefault="00374EF0" w:rsidP="00374EF0">
      <w:pPr>
        <w:pStyle w:val="ListParagraph"/>
        <w:numPr>
          <w:ilvl w:val="0"/>
          <w:numId w:val="11"/>
        </w:numPr>
        <w:ind w:firstLineChars="0"/>
      </w:pPr>
      <w:r w:rsidRPr="002627D5">
        <w:t>Hui</w:t>
      </w:r>
      <w:r>
        <w:t xml:space="preserve"> </w:t>
      </w:r>
      <w:r w:rsidRPr="002627D5">
        <w:t>Yan,</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Resource</w:t>
      </w:r>
      <w:r>
        <w:t xml:space="preserve"> </w:t>
      </w:r>
      <w:r w:rsidRPr="002627D5">
        <w:t>Management</w:t>
      </w:r>
      <w:r>
        <w:t xml:space="preserve">, </w:t>
      </w:r>
      <w:r w:rsidRPr="002627D5">
        <w:t>Renmin</w:t>
      </w:r>
      <w:r>
        <w:t xml:space="preserve"> </w:t>
      </w:r>
      <w:r w:rsidRPr="002627D5">
        <w:t>University</w:t>
      </w:r>
      <w:r>
        <w:t xml:space="preserve"> </w:t>
      </w:r>
      <w:r w:rsidRPr="002627D5">
        <w:t>of</w:t>
      </w:r>
      <w:r>
        <w:t xml:space="preserve"> </w:t>
      </w:r>
      <w:r w:rsidRPr="002627D5">
        <w:t>China</w:t>
      </w:r>
    </w:p>
    <w:p w:rsidR="00374EF0" w:rsidRDefault="00374EF0" w:rsidP="00374EF0">
      <w:pPr>
        <w:pStyle w:val="ListParagraph"/>
        <w:numPr>
          <w:ilvl w:val="0"/>
          <w:numId w:val="11"/>
        </w:numPr>
        <w:ind w:firstLineChars="0"/>
      </w:pPr>
      <w:r>
        <w:t xml:space="preserve">Noah </w:t>
      </w:r>
      <w:proofErr w:type="spellStart"/>
      <w:r>
        <w:t>Lenstra</w:t>
      </w:r>
      <w:proofErr w:type="spellEnd"/>
      <w:r>
        <w:t>, Assistant Professor, Department of Library and Information Studies, UNC Greensboro</w:t>
      </w:r>
    </w:p>
    <w:p w:rsidR="005C7402" w:rsidRPr="002627D5" w:rsidRDefault="005C7402" w:rsidP="005C7402">
      <w:pPr>
        <w:pStyle w:val="ListParagraph"/>
        <w:numPr>
          <w:ilvl w:val="0"/>
          <w:numId w:val="11"/>
        </w:numPr>
        <w:ind w:firstLineChars="0"/>
      </w:pPr>
      <w:r w:rsidRPr="002627D5">
        <w:t>Kate</w:t>
      </w:r>
      <w:r>
        <w:t xml:space="preserve"> </w:t>
      </w:r>
      <w:r w:rsidRPr="002627D5">
        <w:t>Williams,</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Sciences</w:t>
      </w:r>
      <w:r>
        <w:t xml:space="preserve">, </w:t>
      </w:r>
      <w:r w:rsidRPr="002627D5">
        <w:t>University</w:t>
      </w:r>
      <w:r>
        <w:t xml:space="preserve"> </w:t>
      </w:r>
      <w:r w:rsidRPr="002627D5">
        <w:t>of</w:t>
      </w:r>
      <w:r>
        <w:t xml:space="preserve"> </w:t>
      </w:r>
      <w:r w:rsidRPr="002627D5">
        <w:t>Illinois</w:t>
      </w:r>
      <w:r>
        <w:t xml:space="preserve"> </w:t>
      </w:r>
      <w:r w:rsidRPr="002627D5">
        <w:t>at</w:t>
      </w:r>
      <w:r>
        <w:t xml:space="preserve"> </w:t>
      </w:r>
      <w:r w:rsidRPr="002627D5">
        <w:t>Urbana-Champaign</w:t>
      </w:r>
    </w:p>
    <w:p w:rsidR="005C7402" w:rsidRDefault="005C7402" w:rsidP="005C7402">
      <w:pPr>
        <w:pStyle w:val="ListParagraph"/>
        <w:numPr>
          <w:ilvl w:val="0"/>
          <w:numId w:val="11"/>
        </w:numPr>
        <w:ind w:firstLineChars="0"/>
      </w:pPr>
      <w:proofErr w:type="spellStart"/>
      <w:r w:rsidRPr="002627D5">
        <w:t>Shenglong</w:t>
      </w:r>
      <w:proofErr w:type="spellEnd"/>
      <w:r>
        <w:t xml:space="preserve"> </w:t>
      </w:r>
      <w:r w:rsidRPr="002627D5">
        <w:t>Han,</w:t>
      </w:r>
      <w:r>
        <w:t xml:space="preserve"> </w:t>
      </w:r>
      <w:r w:rsidRPr="002627D5">
        <w:t>Associate</w:t>
      </w:r>
      <w:r>
        <w:t xml:space="preserve"> </w:t>
      </w:r>
      <w:r w:rsidRPr="002627D5">
        <w:t>Professor</w:t>
      </w:r>
      <w:r>
        <w:t xml:space="preserve">, </w:t>
      </w:r>
      <w:r w:rsidRPr="002627D5">
        <w:t>Department</w:t>
      </w:r>
      <w:r>
        <w:t xml:space="preserve"> </w:t>
      </w:r>
      <w:r w:rsidRPr="002627D5">
        <w:t>of</w:t>
      </w:r>
      <w:r>
        <w:t xml:space="preserve"> </w:t>
      </w:r>
      <w:r w:rsidRPr="002627D5">
        <w:t>Information</w:t>
      </w:r>
      <w:r>
        <w:t xml:space="preserve"> </w:t>
      </w:r>
      <w:r w:rsidRPr="002627D5">
        <w:t>Management,</w:t>
      </w:r>
      <w:r>
        <w:t xml:space="preserve"> </w:t>
      </w:r>
      <w:r w:rsidRPr="002627D5">
        <w:t>Peking</w:t>
      </w:r>
      <w:r>
        <w:t xml:space="preserve"> </w:t>
      </w:r>
      <w:r w:rsidRPr="002627D5">
        <w:t>University</w:t>
      </w:r>
    </w:p>
    <w:p w:rsidR="00EC6124" w:rsidRDefault="00EC6124" w:rsidP="00EC6124">
      <w:pPr>
        <w:pStyle w:val="ListParagraph"/>
        <w:ind w:left="720" w:firstLineChars="0" w:firstLine="0"/>
      </w:pPr>
    </w:p>
    <w:p w:rsidR="00374EF0" w:rsidRPr="00374EF0" w:rsidRDefault="00EC6124" w:rsidP="00374EF0">
      <w:pPr>
        <w:rPr>
          <w:b/>
        </w:rPr>
      </w:pPr>
      <w:r>
        <w:rPr>
          <w:b/>
        </w:rPr>
        <w:t>P</w:t>
      </w:r>
      <w:r w:rsidR="00374EF0" w:rsidRPr="00374EF0">
        <w:rPr>
          <w:b/>
        </w:rPr>
        <w:t>articipants</w:t>
      </w:r>
    </w:p>
    <w:p w:rsidR="00374EF0" w:rsidRPr="002627D5" w:rsidRDefault="00374EF0" w:rsidP="00374EF0"/>
    <w:p w:rsidR="00374EF0" w:rsidRDefault="00374EF0" w:rsidP="00374EF0">
      <w:pPr>
        <w:pStyle w:val="ListParagraph"/>
        <w:numPr>
          <w:ilvl w:val="0"/>
          <w:numId w:val="10"/>
        </w:numPr>
        <w:ind w:firstLineChars="0"/>
      </w:pPr>
      <w:proofErr w:type="spellStart"/>
      <w:r>
        <w:rPr>
          <w:rFonts w:hint="eastAsia"/>
        </w:rPr>
        <w:t>S</w:t>
      </w:r>
      <w:r>
        <w:t>ufang</w:t>
      </w:r>
      <w:proofErr w:type="spellEnd"/>
      <w:r>
        <w:t xml:space="preserve"> Wang, </w:t>
      </w:r>
      <w:r w:rsidR="000E66D3">
        <w:t>A</w:t>
      </w:r>
      <w:r>
        <w:t xml:space="preserve">ssociate </w:t>
      </w:r>
      <w:r w:rsidR="000E66D3">
        <w:t>P</w:t>
      </w:r>
      <w:r>
        <w:t>rofessor, School of Public Administration, Zhejiang University</w:t>
      </w:r>
    </w:p>
    <w:p w:rsidR="00374EF0" w:rsidRDefault="00374EF0" w:rsidP="00374EF0">
      <w:pPr>
        <w:pStyle w:val="ListParagraph"/>
        <w:numPr>
          <w:ilvl w:val="0"/>
          <w:numId w:val="10"/>
        </w:numPr>
        <w:ind w:firstLineChars="0"/>
      </w:pPr>
      <w:r>
        <w:rPr>
          <w:rFonts w:hint="eastAsia"/>
        </w:rPr>
        <w:t>P</w:t>
      </w:r>
      <w:r>
        <w:t xml:space="preserve">ing Wang, </w:t>
      </w:r>
      <w:r w:rsidR="000E66D3">
        <w:t>A</w:t>
      </w:r>
      <w:r>
        <w:t xml:space="preserve">ssociate </w:t>
      </w:r>
      <w:r w:rsidR="000E66D3">
        <w:t>P</w:t>
      </w:r>
      <w:r>
        <w:t>rofessor, School of Information Management, Zhengzhou University</w:t>
      </w:r>
    </w:p>
    <w:p w:rsidR="00E1145D" w:rsidRDefault="00E1145D" w:rsidP="00374EF0">
      <w:pPr>
        <w:pStyle w:val="ListParagraph"/>
        <w:numPr>
          <w:ilvl w:val="0"/>
          <w:numId w:val="10"/>
        </w:numPr>
        <w:ind w:firstLineChars="0"/>
      </w:pPr>
      <w:proofErr w:type="spellStart"/>
      <w:r>
        <w:t>Zhenjia</w:t>
      </w:r>
      <w:proofErr w:type="spellEnd"/>
      <w:r>
        <w:t xml:space="preserve"> Fan, Assistant Professor, Business School, Nankai University</w:t>
      </w:r>
    </w:p>
    <w:p w:rsidR="00E1145D" w:rsidRDefault="00E1145D" w:rsidP="00374EF0">
      <w:pPr>
        <w:pStyle w:val="ListParagraph"/>
        <w:numPr>
          <w:ilvl w:val="0"/>
          <w:numId w:val="10"/>
        </w:numPr>
        <w:ind w:firstLineChars="0"/>
      </w:pPr>
      <w:proofErr w:type="spellStart"/>
      <w:r w:rsidRPr="002627D5">
        <w:rPr>
          <w:rFonts w:hint="eastAsia"/>
        </w:rPr>
        <w:t>J</w:t>
      </w:r>
      <w:r w:rsidRPr="002627D5">
        <w:t>iqun</w:t>
      </w:r>
      <w:proofErr w:type="spellEnd"/>
      <w:r>
        <w:t xml:space="preserve"> </w:t>
      </w:r>
      <w:r w:rsidRPr="002627D5">
        <w:t>Liu,</w:t>
      </w:r>
      <w:r>
        <w:t xml:space="preserve"> D</w:t>
      </w:r>
      <w:r w:rsidRPr="002627D5">
        <w:t>octoral</w:t>
      </w:r>
      <w:r>
        <w:t xml:space="preserve"> S</w:t>
      </w:r>
      <w:r w:rsidRPr="002627D5">
        <w:t>tudent</w:t>
      </w:r>
      <w:r>
        <w:t xml:space="preserve">, </w:t>
      </w:r>
      <w:r w:rsidRPr="002627D5">
        <w:t>School</w:t>
      </w:r>
      <w:r>
        <w:t xml:space="preserve"> </w:t>
      </w:r>
      <w:r w:rsidRPr="002627D5">
        <w:t>of</w:t>
      </w:r>
      <w:r>
        <w:t xml:space="preserve"> </w:t>
      </w:r>
      <w:r w:rsidRPr="002627D5">
        <w:t>Communication</w:t>
      </w:r>
      <w:r>
        <w:t xml:space="preserve"> </w:t>
      </w:r>
      <w:r w:rsidRPr="002627D5">
        <w:t>and</w:t>
      </w:r>
      <w:r>
        <w:t xml:space="preserve"> </w:t>
      </w:r>
      <w:r w:rsidRPr="002627D5">
        <w:t>Information,</w:t>
      </w:r>
      <w:r>
        <w:t xml:space="preserve"> </w:t>
      </w:r>
      <w:r w:rsidRPr="002627D5">
        <w:t>Rutgers</w:t>
      </w:r>
      <w:r>
        <w:t xml:space="preserve"> </w:t>
      </w:r>
      <w:r w:rsidRPr="002627D5">
        <w:t>University.</w:t>
      </w:r>
    </w:p>
    <w:p w:rsidR="00374EF0" w:rsidRDefault="00374EF0" w:rsidP="00374EF0">
      <w:pPr>
        <w:pStyle w:val="ListParagraph"/>
        <w:numPr>
          <w:ilvl w:val="0"/>
          <w:numId w:val="10"/>
        </w:numPr>
        <w:ind w:firstLineChars="0"/>
      </w:pPr>
      <w:r>
        <w:t xml:space="preserve">Pu Yan, </w:t>
      </w:r>
      <w:r w:rsidR="000E66D3">
        <w:t>D</w:t>
      </w:r>
      <w:r>
        <w:t xml:space="preserve">octoral </w:t>
      </w:r>
      <w:r w:rsidR="000E66D3">
        <w:t>S</w:t>
      </w:r>
      <w:r>
        <w:t xml:space="preserve">tudent, </w:t>
      </w:r>
      <w:r w:rsidRPr="006C2BD6">
        <w:t>Oxford Internet Institute</w:t>
      </w:r>
      <w:r>
        <w:t xml:space="preserve">, </w:t>
      </w:r>
      <w:r w:rsidR="000E66D3">
        <w:t xml:space="preserve">Oxford </w:t>
      </w:r>
      <w:r w:rsidRPr="006C2BD6">
        <w:t>University</w:t>
      </w:r>
    </w:p>
    <w:p w:rsidR="00374EF0" w:rsidRDefault="00374EF0" w:rsidP="00374EF0">
      <w:pPr>
        <w:pStyle w:val="ListParagraph"/>
        <w:numPr>
          <w:ilvl w:val="0"/>
          <w:numId w:val="10"/>
        </w:numPr>
        <w:ind w:firstLineChars="0"/>
      </w:pPr>
      <w:proofErr w:type="spellStart"/>
      <w:r>
        <w:rPr>
          <w:rFonts w:hint="eastAsia"/>
        </w:rPr>
        <w:lastRenderedPageBreak/>
        <w:t>X</w:t>
      </w:r>
      <w:r>
        <w:t>iudan</w:t>
      </w:r>
      <w:proofErr w:type="spellEnd"/>
      <w:r>
        <w:t xml:space="preserve"> Yang, </w:t>
      </w:r>
      <w:r w:rsidR="000E66D3">
        <w:t>P</w:t>
      </w:r>
      <w:r>
        <w:t xml:space="preserve">rofessor and </w:t>
      </w:r>
      <w:r w:rsidR="000E66D3">
        <w:t>C</w:t>
      </w:r>
      <w:r>
        <w:t>hair, Department of Information Management Engineering, Hebei University</w:t>
      </w:r>
    </w:p>
    <w:p w:rsidR="00374EF0" w:rsidRDefault="00374EF0" w:rsidP="00374EF0">
      <w:pPr>
        <w:pStyle w:val="ListParagraph"/>
        <w:numPr>
          <w:ilvl w:val="0"/>
          <w:numId w:val="10"/>
        </w:numPr>
        <w:ind w:firstLineChars="0"/>
      </w:pPr>
      <w:proofErr w:type="spellStart"/>
      <w:r>
        <w:rPr>
          <w:rFonts w:hint="eastAsia"/>
        </w:rPr>
        <w:t>P</w:t>
      </w:r>
      <w:r>
        <w:t>engyi</w:t>
      </w:r>
      <w:proofErr w:type="spellEnd"/>
      <w:r>
        <w:t xml:space="preserve"> Zhang, </w:t>
      </w:r>
      <w:r w:rsidR="000E66D3">
        <w:t>A</w:t>
      </w:r>
      <w:r>
        <w:t xml:space="preserve">ssociate </w:t>
      </w:r>
      <w:r w:rsidR="000E66D3">
        <w:t>P</w:t>
      </w:r>
      <w:r>
        <w:t xml:space="preserve">rofessor, </w:t>
      </w:r>
      <w:r w:rsidR="000E66D3">
        <w:t xml:space="preserve">Department of Information Management, </w:t>
      </w:r>
      <w:r>
        <w:t>Peking University</w:t>
      </w:r>
    </w:p>
    <w:p w:rsidR="00374EF0" w:rsidRDefault="00374EF0" w:rsidP="00374EF0">
      <w:pPr>
        <w:pStyle w:val="ListParagraph"/>
        <w:numPr>
          <w:ilvl w:val="0"/>
          <w:numId w:val="10"/>
        </w:numPr>
        <w:ind w:firstLineChars="0"/>
      </w:pPr>
      <w:proofErr w:type="spellStart"/>
      <w:r>
        <w:t>Yimin</w:t>
      </w:r>
      <w:proofErr w:type="spellEnd"/>
      <w:r>
        <w:t xml:space="preserve"> Zhao, </w:t>
      </w:r>
      <w:r w:rsidR="000E66D3">
        <w:t>R</w:t>
      </w:r>
      <w:r>
        <w:t xml:space="preserve">esearch </w:t>
      </w:r>
      <w:r w:rsidR="000E66D3">
        <w:t>L</w:t>
      </w:r>
      <w:r>
        <w:t xml:space="preserve">ibrarian, </w:t>
      </w:r>
      <w:r w:rsidR="000E66D3">
        <w:t>U</w:t>
      </w:r>
      <w:r>
        <w:t xml:space="preserve">niversity </w:t>
      </w:r>
      <w:r w:rsidR="000E66D3">
        <w:t>L</w:t>
      </w:r>
      <w:r>
        <w:t>ibrary</w:t>
      </w:r>
      <w:r w:rsidR="000E66D3">
        <w:t xml:space="preserve">, </w:t>
      </w:r>
      <w:r>
        <w:t>Yunnan University</w:t>
      </w:r>
    </w:p>
    <w:p w:rsidR="00374EF0" w:rsidRDefault="00374EF0" w:rsidP="00374EF0">
      <w:pPr>
        <w:pStyle w:val="ListParagraph"/>
        <w:numPr>
          <w:ilvl w:val="0"/>
          <w:numId w:val="10"/>
        </w:numPr>
        <w:ind w:firstLineChars="0"/>
      </w:pPr>
      <w:r>
        <w:rPr>
          <w:rFonts w:hint="eastAsia"/>
        </w:rPr>
        <w:t>W</w:t>
      </w:r>
      <w:r>
        <w:t xml:space="preserve">enjie Zhou, </w:t>
      </w:r>
      <w:r w:rsidR="000E66D3">
        <w:t>P</w:t>
      </w:r>
      <w:r>
        <w:t xml:space="preserve">rofessor and </w:t>
      </w:r>
      <w:r w:rsidR="000E66D3">
        <w:t>A</w:t>
      </w:r>
      <w:r>
        <w:t xml:space="preserve">ssociate </w:t>
      </w:r>
      <w:r w:rsidR="000E66D3">
        <w:t>D</w:t>
      </w:r>
      <w:r>
        <w:t>ean, Business School, Northwest Normal University</w:t>
      </w:r>
    </w:p>
    <w:p w:rsidR="00EC5003" w:rsidRDefault="00EC5003" w:rsidP="00EC5003">
      <w:pPr>
        <w:pStyle w:val="ListParagraph"/>
        <w:numPr>
          <w:ilvl w:val="0"/>
          <w:numId w:val="10"/>
        </w:numPr>
        <w:ind w:firstLineChars="0"/>
      </w:pPr>
      <w:r>
        <w:t xml:space="preserve">INVITED Andreas </w:t>
      </w:r>
      <w:proofErr w:type="spellStart"/>
      <w:r w:rsidRPr="000E66D3">
        <w:t>Vårheim</w:t>
      </w:r>
      <w:proofErr w:type="spellEnd"/>
      <w:r>
        <w:t>, Professor, Department of Language and Culture</w:t>
      </w:r>
      <w:r>
        <w:rPr>
          <w:rFonts w:hint="eastAsia"/>
        </w:rPr>
        <w:t>,</w:t>
      </w:r>
      <w:r>
        <w:t xml:space="preserve"> The Arctic University of Norway</w:t>
      </w:r>
    </w:p>
    <w:p w:rsidR="00EC5003" w:rsidRDefault="00EC5003" w:rsidP="00EC5003">
      <w:pPr>
        <w:pStyle w:val="ListParagraph"/>
        <w:numPr>
          <w:ilvl w:val="0"/>
          <w:numId w:val="10"/>
        </w:numPr>
        <w:ind w:firstLineChars="0"/>
      </w:pPr>
      <w:r>
        <w:t xml:space="preserve">INVITED </w:t>
      </w:r>
      <w:proofErr w:type="spellStart"/>
      <w:r>
        <w:t>Taku</w:t>
      </w:r>
      <w:proofErr w:type="spellEnd"/>
      <w:r>
        <w:t xml:space="preserve"> </w:t>
      </w:r>
      <w:proofErr w:type="spellStart"/>
      <w:proofErr w:type="gramStart"/>
      <w:r>
        <w:t>Sugimoto,</w:t>
      </w:r>
      <w:r w:rsidRPr="006C2BD6">
        <w:t>Professor</w:t>
      </w:r>
      <w:proofErr w:type="spellEnd"/>
      <w:proofErr w:type="gramEnd"/>
      <w:r>
        <w:t xml:space="preserve">, </w:t>
      </w:r>
      <w:r w:rsidRPr="006C2BD6">
        <w:t>Chiba Institute of Technology</w:t>
      </w:r>
    </w:p>
    <w:p w:rsidR="00EC5003" w:rsidRDefault="00EC5003" w:rsidP="00EC5003">
      <w:pPr>
        <w:pStyle w:val="ListParagraph"/>
        <w:numPr>
          <w:ilvl w:val="0"/>
          <w:numId w:val="10"/>
        </w:numPr>
        <w:ind w:firstLineChars="0"/>
      </w:pPr>
      <w:r>
        <w:t xml:space="preserve">INVITED Bo </w:t>
      </w:r>
      <w:proofErr w:type="spellStart"/>
      <w:r>
        <w:t>Xie</w:t>
      </w:r>
      <w:proofErr w:type="spellEnd"/>
      <w:r>
        <w:t>, Professor, School of Nursing/School of Information, University of Texas at Austin</w:t>
      </w:r>
    </w:p>
    <w:p w:rsidR="00EC5003" w:rsidRDefault="00EC5003" w:rsidP="00EC5003">
      <w:pPr>
        <w:pStyle w:val="ListParagraph"/>
        <w:numPr>
          <w:ilvl w:val="0"/>
          <w:numId w:val="10"/>
        </w:numPr>
        <w:ind w:firstLineChars="0"/>
      </w:pPr>
      <w:r>
        <w:t xml:space="preserve">INVITED </w:t>
      </w:r>
      <w:r w:rsidRPr="000E66D3">
        <w:t xml:space="preserve">Wayne </w:t>
      </w:r>
      <w:proofErr w:type="spellStart"/>
      <w:r w:rsidRPr="000E66D3">
        <w:t>Buente</w:t>
      </w:r>
      <w:proofErr w:type="spellEnd"/>
      <w:r>
        <w:t>, Associate Professor, School of Communications, University of Hawaii</w:t>
      </w:r>
    </w:p>
    <w:p w:rsidR="00EC5003" w:rsidRDefault="00EC5003" w:rsidP="00EC5003">
      <w:pPr>
        <w:pStyle w:val="ListParagraph"/>
        <w:numPr>
          <w:ilvl w:val="0"/>
          <w:numId w:val="10"/>
        </w:numPr>
        <w:ind w:firstLineChars="0"/>
      </w:pPr>
      <w:r>
        <w:t xml:space="preserve">INVITED </w:t>
      </w:r>
      <w:proofErr w:type="spellStart"/>
      <w:r>
        <w:t>Kyungwon</w:t>
      </w:r>
      <w:proofErr w:type="spellEnd"/>
      <w:r>
        <w:t xml:space="preserve"> Koh, Associate Professor, School of Information Sciences, University of Illinois at Urbana Champaign</w:t>
      </w:r>
    </w:p>
    <w:p w:rsidR="00A67F24" w:rsidRDefault="00E8286B" w:rsidP="00A67F24">
      <w:pPr>
        <w:pStyle w:val="ListParagraph"/>
        <w:numPr>
          <w:ilvl w:val="0"/>
          <w:numId w:val="10"/>
        </w:numPr>
        <w:ind w:firstLineChars="0"/>
      </w:pPr>
      <w:r>
        <w:t>INVITED</w:t>
      </w:r>
      <w:r w:rsidR="00A67F24">
        <w:t xml:space="preserve"> </w:t>
      </w:r>
      <w:proofErr w:type="spellStart"/>
      <w:r w:rsidR="00A67F24" w:rsidRPr="002560D0">
        <w:t>Sujin</w:t>
      </w:r>
      <w:proofErr w:type="spellEnd"/>
      <w:r w:rsidR="00A67F24" w:rsidRPr="002560D0">
        <w:t xml:space="preserve"> Huggins</w:t>
      </w:r>
      <w:r w:rsidR="00A67F24">
        <w:t xml:space="preserve">, Associate Professor, </w:t>
      </w:r>
      <w:proofErr w:type="spellStart"/>
      <w:r w:rsidR="00A67F24">
        <w:t>iSchool</w:t>
      </w:r>
      <w:proofErr w:type="spellEnd"/>
      <w:r w:rsidR="00A67F24">
        <w:t xml:space="preserve"> at Dominican University</w:t>
      </w:r>
    </w:p>
    <w:p w:rsidR="00EC5003" w:rsidRDefault="00EC5003" w:rsidP="00EC5003">
      <w:pPr>
        <w:pStyle w:val="ListParagraph"/>
        <w:numPr>
          <w:ilvl w:val="0"/>
          <w:numId w:val="10"/>
        </w:numPr>
        <w:ind w:firstLineChars="0"/>
      </w:pPr>
      <w:r>
        <w:t xml:space="preserve">INVITED Tina Du, </w:t>
      </w:r>
      <w:r w:rsidRPr="00EC5003">
        <w:t xml:space="preserve">Senior Lecturer, School of Information Technology and Mathematical Sciences, </w:t>
      </w:r>
      <w:r>
        <w:t>University of South Australia</w:t>
      </w:r>
    </w:p>
    <w:p w:rsidR="000E66D3" w:rsidRDefault="00E8286B" w:rsidP="00A67F24">
      <w:pPr>
        <w:pStyle w:val="ListParagraph"/>
        <w:numPr>
          <w:ilvl w:val="0"/>
          <w:numId w:val="10"/>
        </w:numPr>
        <w:ind w:firstLineChars="0"/>
      </w:pPr>
      <w:r>
        <w:t xml:space="preserve">INVITED </w:t>
      </w:r>
      <w:r w:rsidR="000E66D3">
        <w:t xml:space="preserve">Kathryn </w:t>
      </w:r>
      <w:proofErr w:type="spellStart"/>
      <w:r w:rsidR="000E66D3">
        <w:t>Masten</w:t>
      </w:r>
      <w:proofErr w:type="spellEnd"/>
      <w:r w:rsidR="000E66D3">
        <w:t xml:space="preserve">, </w:t>
      </w:r>
      <w:r w:rsidR="003C35CF">
        <w:t xml:space="preserve">Assistant Professor, </w:t>
      </w:r>
      <w:r w:rsidR="000E66D3">
        <w:t>School of Library and Information Studies, Texas Women’s University</w:t>
      </w:r>
    </w:p>
    <w:p w:rsidR="00EC5003" w:rsidRDefault="00EC5003" w:rsidP="00EC5003">
      <w:pPr>
        <w:pStyle w:val="ListParagraph"/>
        <w:numPr>
          <w:ilvl w:val="0"/>
          <w:numId w:val="10"/>
        </w:numPr>
        <w:ind w:firstLineChars="0"/>
      </w:pPr>
      <w:r>
        <w:t xml:space="preserve">INVITED </w:t>
      </w:r>
      <w:r w:rsidRPr="0039041C">
        <w:t xml:space="preserve">Claudia </w:t>
      </w:r>
      <w:proofErr w:type="spellStart"/>
      <w:r w:rsidRPr="0039041C">
        <w:t>Serbanuta</w:t>
      </w:r>
      <w:proofErr w:type="spellEnd"/>
      <w:r>
        <w:t>, P</w:t>
      </w:r>
      <w:r w:rsidRPr="000E66D3">
        <w:t xml:space="preserve">ublic </w:t>
      </w:r>
      <w:r>
        <w:t>L</w:t>
      </w:r>
      <w:r w:rsidRPr="000E66D3">
        <w:t xml:space="preserve">ibraries </w:t>
      </w:r>
      <w:r>
        <w:t>S</w:t>
      </w:r>
      <w:r w:rsidRPr="000E66D3">
        <w:t>pecialist</w:t>
      </w:r>
      <w:r>
        <w:t xml:space="preserve">, </w:t>
      </w:r>
      <w:r w:rsidRPr="000E66D3">
        <w:t>Progress Foundation</w:t>
      </w:r>
      <w:r>
        <w:t xml:space="preserve">, </w:t>
      </w:r>
      <w:r w:rsidRPr="000E66D3">
        <w:t>Romania</w:t>
      </w:r>
    </w:p>
    <w:p w:rsidR="00EC5003" w:rsidRDefault="00EC5003" w:rsidP="00EC5003">
      <w:pPr>
        <w:pStyle w:val="ListParagraph"/>
        <w:numPr>
          <w:ilvl w:val="0"/>
          <w:numId w:val="10"/>
        </w:numPr>
        <w:ind w:firstLineChars="0"/>
      </w:pPr>
      <w:r>
        <w:t xml:space="preserve">INVITED </w:t>
      </w:r>
      <w:r>
        <w:rPr>
          <w:rFonts w:hint="eastAsia"/>
        </w:rPr>
        <w:t>Aiko</w:t>
      </w:r>
      <w:r>
        <w:t xml:space="preserve"> </w:t>
      </w:r>
      <w:proofErr w:type="spellStart"/>
      <w:r>
        <w:t>T</w:t>
      </w:r>
      <w:r>
        <w:rPr>
          <w:rFonts w:hint="eastAsia"/>
        </w:rPr>
        <w:t>akazawa</w:t>
      </w:r>
      <w:proofErr w:type="spellEnd"/>
      <w:r>
        <w:rPr>
          <w:rFonts w:hint="eastAsia"/>
        </w:rPr>
        <w:t>,</w:t>
      </w:r>
      <w:r>
        <w:t xml:space="preserve"> Doctoral Candidate, </w:t>
      </w:r>
      <w:proofErr w:type="spellStart"/>
      <w:r>
        <w:t>iSchool</w:t>
      </w:r>
      <w:proofErr w:type="spellEnd"/>
      <w:r>
        <w:t xml:space="preserve"> at UIUC</w:t>
      </w:r>
    </w:p>
    <w:p w:rsidR="00EC5003" w:rsidRDefault="00EC5003" w:rsidP="00EC5003">
      <w:pPr>
        <w:pStyle w:val="ListParagraph"/>
        <w:numPr>
          <w:ilvl w:val="0"/>
          <w:numId w:val="10"/>
        </w:numPr>
        <w:ind w:firstLineChars="0"/>
      </w:pPr>
      <w:r>
        <w:t xml:space="preserve">INVITED </w:t>
      </w:r>
      <w:proofErr w:type="spellStart"/>
      <w:r>
        <w:rPr>
          <w:rFonts w:hint="eastAsia"/>
        </w:rPr>
        <w:t>S</w:t>
      </w:r>
      <w:r>
        <w:t>unghwan</w:t>
      </w:r>
      <w:proofErr w:type="spellEnd"/>
      <w:r>
        <w:t xml:space="preserve"> Kim, Doctoral Student, </w:t>
      </w:r>
      <w:proofErr w:type="spellStart"/>
      <w:r>
        <w:t>iSchool</w:t>
      </w:r>
      <w:proofErr w:type="spellEnd"/>
      <w:r>
        <w:t xml:space="preserve"> at Rutgers University.</w:t>
      </w:r>
    </w:p>
    <w:p w:rsidR="000E66D3" w:rsidRDefault="000E66D3" w:rsidP="000E66D3"/>
    <w:p w:rsidR="00EC5003" w:rsidRPr="0056313F" w:rsidRDefault="00EC5003" w:rsidP="00EC5003">
      <w:pPr>
        <w:tabs>
          <w:tab w:val="left" w:pos="852"/>
        </w:tabs>
        <w:rPr>
          <w:b/>
        </w:rPr>
      </w:pPr>
      <w:r w:rsidRPr="0056313F">
        <w:rPr>
          <w:rFonts w:hint="eastAsia"/>
          <w:b/>
        </w:rPr>
        <w:t>C</w:t>
      </w:r>
      <w:r w:rsidRPr="0056313F">
        <w:rPr>
          <w:b/>
        </w:rPr>
        <w:t>onsultants</w:t>
      </w:r>
    </w:p>
    <w:p w:rsidR="00EC5003" w:rsidRDefault="00EC5003" w:rsidP="00EC5003">
      <w:pPr>
        <w:pStyle w:val="ListParagraph"/>
        <w:numPr>
          <w:ilvl w:val="0"/>
          <w:numId w:val="14"/>
        </w:numPr>
        <w:tabs>
          <w:tab w:val="left" w:pos="852"/>
        </w:tabs>
        <w:ind w:left="709" w:firstLineChars="0"/>
      </w:pPr>
      <w:r>
        <w:t xml:space="preserve">Abdul </w:t>
      </w:r>
      <w:proofErr w:type="spellStart"/>
      <w:r>
        <w:t>Alkalimat</w:t>
      </w:r>
      <w:proofErr w:type="spellEnd"/>
      <w:r>
        <w:t xml:space="preserve">, </w:t>
      </w:r>
      <w:r>
        <w:rPr>
          <w:rFonts w:hint="eastAsia"/>
        </w:rPr>
        <w:t>P</w:t>
      </w:r>
      <w:r>
        <w:t xml:space="preserve">rofessor </w:t>
      </w:r>
      <w:r w:rsidRPr="0056313F">
        <w:t>Emeritus</w:t>
      </w:r>
      <w:r>
        <w:t xml:space="preserve">, </w:t>
      </w:r>
      <w:r w:rsidRPr="002627D5">
        <w:t>School</w:t>
      </w:r>
      <w:r>
        <w:t xml:space="preserve"> </w:t>
      </w:r>
      <w:r w:rsidRPr="002627D5">
        <w:t>of</w:t>
      </w:r>
      <w:r>
        <w:t xml:space="preserve"> </w:t>
      </w:r>
      <w:r w:rsidRPr="002627D5">
        <w:t>Information</w:t>
      </w:r>
      <w:r>
        <w:t xml:space="preserve"> </w:t>
      </w:r>
      <w:r w:rsidRPr="002627D5">
        <w:t>Sciences</w:t>
      </w:r>
      <w:r>
        <w:t xml:space="preserve">, </w:t>
      </w:r>
      <w:r w:rsidRPr="002627D5">
        <w:t>University</w:t>
      </w:r>
      <w:r>
        <w:t xml:space="preserve"> </w:t>
      </w:r>
      <w:r w:rsidRPr="002627D5">
        <w:t>of</w:t>
      </w:r>
      <w:r>
        <w:t xml:space="preserve"> </w:t>
      </w:r>
      <w:r w:rsidRPr="002627D5">
        <w:t>Illinois</w:t>
      </w:r>
      <w:r>
        <w:t xml:space="preserve"> </w:t>
      </w:r>
      <w:r w:rsidRPr="002627D5">
        <w:t>at</w:t>
      </w:r>
      <w:r>
        <w:t xml:space="preserve"> </w:t>
      </w:r>
      <w:r w:rsidRPr="002627D5">
        <w:t>Urbana-Champaign</w:t>
      </w:r>
    </w:p>
    <w:p w:rsidR="00EC5003" w:rsidRDefault="00EC5003" w:rsidP="00EC5003">
      <w:pPr>
        <w:pStyle w:val="ListParagraph"/>
        <w:numPr>
          <w:ilvl w:val="0"/>
          <w:numId w:val="14"/>
        </w:numPr>
        <w:tabs>
          <w:tab w:val="left" w:pos="852"/>
        </w:tabs>
        <w:ind w:left="709" w:firstLineChars="0"/>
      </w:pPr>
      <w:proofErr w:type="spellStart"/>
      <w:r>
        <w:t>Maosheng</w:t>
      </w:r>
      <w:proofErr w:type="spellEnd"/>
      <w:r>
        <w:t xml:space="preserve"> Lai, Professor Emeritus, Department of Information Management, Peking University</w:t>
      </w:r>
    </w:p>
    <w:p w:rsidR="00EC5003" w:rsidRDefault="00EC5003" w:rsidP="00EC5003">
      <w:pPr>
        <w:tabs>
          <w:tab w:val="left" w:pos="852"/>
        </w:tabs>
      </w:pPr>
    </w:p>
    <w:p w:rsidR="000E66D3" w:rsidRDefault="000E66D3" w:rsidP="000E66D3">
      <w:r>
        <w:t>Need to know</w:t>
      </w:r>
      <w:r w:rsidR="007F3DC0">
        <w:t xml:space="preserve"> from each invitee</w:t>
      </w:r>
      <w:r>
        <w:t>:</w:t>
      </w:r>
    </w:p>
    <w:p w:rsidR="000E66D3" w:rsidRDefault="000E66D3" w:rsidP="000E66D3"/>
    <w:p w:rsidR="007F3DC0" w:rsidRDefault="007F3DC0" w:rsidP="007F3DC0">
      <w:pPr>
        <w:pStyle w:val="ListParagraph"/>
        <w:numPr>
          <w:ilvl w:val="0"/>
          <w:numId w:val="13"/>
        </w:numPr>
        <w:ind w:firstLineChars="0"/>
      </w:pPr>
      <w:r>
        <w:t>Are you inclined to join this international project and conduct 30-45 minute</w:t>
      </w:r>
      <w:r w:rsidR="00D81455">
        <w:t>s</w:t>
      </w:r>
      <w:r>
        <w:t xml:space="preserve"> interviews/help sessions with 30-40 individuals whom you can readily access?</w:t>
      </w:r>
    </w:p>
    <w:p w:rsidR="007F3DC0" w:rsidRDefault="007F3DC0" w:rsidP="007F3DC0">
      <w:pPr>
        <w:pStyle w:val="ListParagraph"/>
        <w:numPr>
          <w:ilvl w:val="0"/>
          <w:numId w:val="13"/>
        </w:numPr>
        <w:ind w:firstLineChars="0"/>
      </w:pPr>
      <w:r>
        <w:t>What population would you draw from for those 30-40 people (nationality, socioeconomics, recruitment setting)?</w:t>
      </w:r>
    </w:p>
    <w:p w:rsidR="007F3DC0" w:rsidRDefault="007F3DC0" w:rsidP="007F3DC0">
      <w:pPr>
        <w:pStyle w:val="ListParagraph"/>
        <w:numPr>
          <w:ilvl w:val="0"/>
          <w:numId w:val="13"/>
        </w:numPr>
        <w:ind w:firstLineChars="0"/>
      </w:pPr>
      <w:r>
        <w:t>If you need to work in a language besides English or Mandarin Chinese, can you translate the instrument?</w:t>
      </w:r>
    </w:p>
    <w:p w:rsidR="007F3DC0" w:rsidRDefault="000E66D3" w:rsidP="007F3DC0">
      <w:pPr>
        <w:pStyle w:val="ListParagraph"/>
        <w:numPr>
          <w:ilvl w:val="0"/>
          <w:numId w:val="13"/>
        </w:numPr>
        <w:ind w:firstLineChars="0"/>
      </w:pPr>
      <w:r>
        <w:t xml:space="preserve">If this proposal is accepted, </w:t>
      </w:r>
      <w:r w:rsidR="007F3DC0">
        <w:t>will you come to Washington D.C. for March 31, 2019 on travel funding you can obtain?</w:t>
      </w:r>
    </w:p>
    <w:p w:rsidR="00A67F24" w:rsidRDefault="00A67F24" w:rsidP="007F3DC0">
      <w:pPr>
        <w:pStyle w:val="ListParagraph"/>
        <w:numPr>
          <w:ilvl w:val="0"/>
          <w:numId w:val="13"/>
        </w:numPr>
        <w:ind w:firstLineChars="0"/>
      </w:pPr>
      <w:r>
        <w:t>Can you collect your share of the data with your students or in some other way?</w:t>
      </w:r>
    </w:p>
    <w:p w:rsidR="00A67F24" w:rsidRDefault="00A67F24" w:rsidP="007F3DC0">
      <w:pPr>
        <w:pStyle w:val="ListParagraph"/>
        <w:numPr>
          <w:ilvl w:val="0"/>
          <w:numId w:val="13"/>
        </w:numPr>
        <w:ind w:firstLineChars="0"/>
      </w:pPr>
      <w:r>
        <w:lastRenderedPageBreak/>
        <w:t>Are you interested in solo and joint publications from this work?</w:t>
      </w:r>
    </w:p>
    <w:p w:rsidR="00AA6009" w:rsidRDefault="00AA6009" w:rsidP="007F3DC0">
      <w:pPr>
        <w:pStyle w:val="ListParagraph"/>
        <w:numPr>
          <w:ilvl w:val="0"/>
          <w:numId w:val="13"/>
        </w:numPr>
        <w:ind w:firstLineChars="0"/>
      </w:pPr>
      <w:r>
        <w:t xml:space="preserve">Do we have your title correct, for instance are </w:t>
      </w:r>
      <w:proofErr w:type="gramStart"/>
      <w:r>
        <w:t>you</w:t>
      </w:r>
      <w:proofErr w:type="gramEnd"/>
      <w:r>
        <w:t xml:space="preserve"> doctoral student or candidate?</w:t>
      </w:r>
    </w:p>
    <w:p w:rsidR="007F3DC0" w:rsidRDefault="007F3DC0" w:rsidP="007F3DC0">
      <w:bookmarkStart w:id="0" w:name="_GoBack"/>
      <w:bookmarkEnd w:id="0"/>
    </w:p>
    <w:p w:rsidR="007F3DC0" w:rsidRPr="00EC5003" w:rsidRDefault="00EC5003" w:rsidP="007F3DC0">
      <w:pPr>
        <w:rPr>
          <w:b/>
        </w:rPr>
      </w:pPr>
      <w:r w:rsidRPr="00EC5003">
        <w:rPr>
          <w:b/>
        </w:rPr>
        <w:t>Works Cited</w:t>
      </w:r>
    </w:p>
    <w:p w:rsidR="00A67F24" w:rsidRDefault="00A67F24" w:rsidP="007F3DC0"/>
    <w:p w:rsidR="00EC5003" w:rsidRDefault="00EC5003" w:rsidP="007F3DC0">
      <w:r>
        <w:t>To come.</w:t>
      </w:r>
    </w:p>
    <w:sectPr w:rsidR="00EC5003" w:rsidSect="00DD31C4">
      <w:footerReference w:type="default" r:id="rId8"/>
      <w:pgSz w:w="11906" w:h="16838"/>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59C" w:rsidRDefault="00C0559C" w:rsidP="00297FF0">
      <w:r>
        <w:separator/>
      </w:r>
    </w:p>
  </w:endnote>
  <w:endnote w:type="continuationSeparator" w:id="0">
    <w:p w:rsidR="00C0559C" w:rsidRDefault="00C0559C" w:rsidP="002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536582"/>
      <w:docPartObj>
        <w:docPartGallery w:val="Page Numbers (Bottom of Page)"/>
        <w:docPartUnique/>
      </w:docPartObj>
    </w:sdtPr>
    <w:sdtEndPr>
      <w:rPr>
        <w:noProof/>
      </w:rPr>
    </w:sdtEndPr>
    <w:sdtContent>
      <w:p w:rsidR="00E1145D" w:rsidRDefault="00E1145D" w:rsidP="00297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59C" w:rsidRDefault="00C0559C" w:rsidP="00297FF0">
      <w:r>
        <w:separator/>
      </w:r>
    </w:p>
  </w:footnote>
  <w:footnote w:type="continuationSeparator" w:id="0">
    <w:p w:rsidR="00C0559C" w:rsidRDefault="00C0559C" w:rsidP="0029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4BE3"/>
    <w:multiLevelType w:val="hybridMultilevel"/>
    <w:tmpl w:val="251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5B84"/>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4CE2D51"/>
    <w:multiLevelType w:val="hybridMultilevel"/>
    <w:tmpl w:val="71B2298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8B85F2A"/>
    <w:multiLevelType w:val="hybridMultilevel"/>
    <w:tmpl w:val="5442B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81AF7"/>
    <w:multiLevelType w:val="hybridMultilevel"/>
    <w:tmpl w:val="3D6CCFE0"/>
    <w:lvl w:ilvl="0" w:tplc="D96ECCD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04D3FD8"/>
    <w:multiLevelType w:val="hybridMultilevel"/>
    <w:tmpl w:val="FE7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646ED"/>
    <w:multiLevelType w:val="hybridMultilevel"/>
    <w:tmpl w:val="9850DA96"/>
    <w:lvl w:ilvl="0" w:tplc="2D6022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982552F"/>
    <w:multiLevelType w:val="multilevel"/>
    <w:tmpl w:val="5ECC4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F1CB0"/>
    <w:multiLevelType w:val="hybridMultilevel"/>
    <w:tmpl w:val="5D667138"/>
    <w:lvl w:ilvl="0" w:tplc="9A5664B2">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E08AB"/>
    <w:multiLevelType w:val="hybridMultilevel"/>
    <w:tmpl w:val="E9726F98"/>
    <w:lvl w:ilvl="0" w:tplc="38B250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6381272D"/>
    <w:multiLevelType w:val="hybridMultilevel"/>
    <w:tmpl w:val="B0A8B852"/>
    <w:lvl w:ilvl="0" w:tplc="F7F66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104F9"/>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316931"/>
    <w:multiLevelType w:val="hybridMultilevel"/>
    <w:tmpl w:val="8B2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327A0"/>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4"/>
  </w:num>
  <w:num w:numId="4">
    <w:abstractNumId w:val="9"/>
  </w:num>
  <w:num w:numId="5">
    <w:abstractNumId w:val="2"/>
  </w:num>
  <w:num w:numId="6">
    <w:abstractNumId w:val="11"/>
  </w:num>
  <w:num w:numId="7">
    <w:abstractNumId w:val="1"/>
  </w:num>
  <w:num w:numId="8">
    <w:abstractNumId w:val="13"/>
  </w:num>
  <w:num w:numId="9">
    <w:abstractNumId w:val="0"/>
  </w:num>
  <w:num w:numId="10">
    <w:abstractNumId w:val="5"/>
  </w:num>
  <w:num w:numId="11">
    <w:abstractNumId w:val="12"/>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25"/>
    <w:rsid w:val="00062D1E"/>
    <w:rsid w:val="000E66D3"/>
    <w:rsid w:val="000E7C74"/>
    <w:rsid w:val="000F4833"/>
    <w:rsid w:val="00157B96"/>
    <w:rsid w:val="001C4B6B"/>
    <w:rsid w:val="00233158"/>
    <w:rsid w:val="00237F33"/>
    <w:rsid w:val="002560D0"/>
    <w:rsid w:val="002623B9"/>
    <w:rsid w:val="002627D5"/>
    <w:rsid w:val="00267B5E"/>
    <w:rsid w:val="00285966"/>
    <w:rsid w:val="0029450E"/>
    <w:rsid w:val="00297FF0"/>
    <w:rsid w:val="00333419"/>
    <w:rsid w:val="00361130"/>
    <w:rsid w:val="00374EF0"/>
    <w:rsid w:val="0039041C"/>
    <w:rsid w:val="003C35CF"/>
    <w:rsid w:val="004261A2"/>
    <w:rsid w:val="00427699"/>
    <w:rsid w:val="00453259"/>
    <w:rsid w:val="004A4772"/>
    <w:rsid w:val="004E550B"/>
    <w:rsid w:val="00513052"/>
    <w:rsid w:val="0054205C"/>
    <w:rsid w:val="0054523E"/>
    <w:rsid w:val="0056313F"/>
    <w:rsid w:val="0057753A"/>
    <w:rsid w:val="005C7402"/>
    <w:rsid w:val="005E4197"/>
    <w:rsid w:val="00665134"/>
    <w:rsid w:val="00673E48"/>
    <w:rsid w:val="006C2BD6"/>
    <w:rsid w:val="00781DDA"/>
    <w:rsid w:val="00783428"/>
    <w:rsid w:val="007F3DC0"/>
    <w:rsid w:val="00820DF0"/>
    <w:rsid w:val="008D54F7"/>
    <w:rsid w:val="008E2E6E"/>
    <w:rsid w:val="008E5118"/>
    <w:rsid w:val="00956A1D"/>
    <w:rsid w:val="0097050C"/>
    <w:rsid w:val="009D067D"/>
    <w:rsid w:val="009F60F2"/>
    <w:rsid w:val="00A0603D"/>
    <w:rsid w:val="00A471B7"/>
    <w:rsid w:val="00A5704A"/>
    <w:rsid w:val="00A67F24"/>
    <w:rsid w:val="00A832B9"/>
    <w:rsid w:val="00A94675"/>
    <w:rsid w:val="00AA6009"/>
    <w:rsid w:val="00AD172B"/>
    <w:rsid w:val="00AF2DFA"/>
    <w:rsid w:val="00B40FBF"/>
    <w:rsid w:val="00B44D99"/>
    <w:rsid w:val="00B47719"/>
    <w:rsid w:val="00B606A4"/>
    <w:rsid w:val="00B61AB0"/>
    <w:rsid w:val="00C0559C"/>
    <w:rsid w:val="00CA2F88"/>
    <w:rsid w:val="00CD1C80"/>
    <w:rsid w:val="00D1125A"/>
    <w:rsid w:val="00D27D9B"/>
    <w:rsid w:val="00D36925"/>
    <w:rsid w:val="00D628ED"/>
    <w:rsid w:val="00D81455"/>
    <w:rsid w:val="00DC0D37"/>
    <w:rsid w:val="00DC75E4"/>
    <w:rsid w:val="00DD31C4"/>
    <w:rsid w:val="00DE44D3"/>
    <w:rsid w:val="00E1145D"/>
    <w:rsid w:val="00E44192"/>
    <w:rsid w:val="00E63FD1"/>
    <w:rsid w:val="00E8286B"/>
    <w:rsid w:val="00E875CC"/>
    <w:rsid w:val="00EC5003"/>
    <w:rsid w:val="00EC6124"/>
    <w:rsid w:val="00ED587A"/>
    <w:rsid w:val="00EF3DCA"/>
    <w:rsid w:val="00F7726F"/>
    <w:rsid w:val="00F77EA0"/>
    <w:rsid w:val="00FA4691"/>
    <w:rsid w:val="00FF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22D0"/>
  <w15:chartTrackingRefBased/>
  <w15:docId w15:val="{82852748-0C3B-4244-8B20-921C56DF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7D5"/>
    <w:pPr>
      <w:widowControl w:val="0"/>
    </w:pPr>
    <w:rPr>
      <w:rFonts w:ascii="Calibri" w:hAnsi="Calibri"/>
      <w:sz w:val="24"/>
    </w:rPr>
  </w:style>
  <w:style w:type="paragraph" w:styleId="Heading3">
    <w:name w:val="heading 3"/>
    <w:basedOn w:val="Normal"/>
    <w:link w:val="Heading3Char"/>
    <w:uiPriority w:val="9"/>
    <w:qFormat/>
    <w:rsid w:val="00D36925"/>
    <w:pPr>
      <w:widowControl/>
      <w:spacing w:before="100" w:beforeAutospacing="1" w:after="100" w:afterAutospacing="1"/>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25"/>
    <w:pPr>
      <w:widowControl/>
      <w:spacing w:before="100" w:beforeAutospacing="1" w:after="100" w:afterAutospacing="1"/>
    </w:pPr>
    <w:rPr>
      <w:rFonts w:ascii="SimSun" w:eastAsia="SimSun" w:hAnsi="SimSun" w:cs="SimSun"/>
      <w:kern w:val="0"/>
      <w:szCs w:val="24"/>
    </w:rPr>
  </w:style>
  <w:style w:type="character" w:styleId="Strong">
    <w:name w:val="Strong"/>
    <w:basedOn w:val="DefaultParagraphFont"/>
    <w:uiPriority w:val="22"/>
    <w:qFormat/>
    <w:rsid w:val="00D36925"/>
    <w:rPr>
      <w:b/>
      <w:bCs/>
    </w:rPr>
  </w:style>
  <w:style w:type="character" w:styleId="Emphasis">
    <w:name w:val="Emphasis"/>
    <w:basedOn w:val="DefaultParagraphFont"/>
    <w:uiPriority w:val="20"/>
    <w:qFormat/>
    <w:rsid w:val="00D36925"/>
    <w:rPr>
      <w:i/>
      <w:iCs/>
    </w:rPr>
  </w:style>
  <w:style w:type="character" w:customStyle="1" w:styleId="Heading3Char">
    <w:name w:val="Heading 3 Char"/>
    <w:basedOn w:val="DefaultParagraphFont"/>
    <w:link w:val="Heading3"/>
    <w:uiPriority w:val="9"/>
    <w:rsid w:val="00D36925"/>
    <w:rPr>
      <w:rFonts w:ascii="SimSun" w:eastAsia="SimSun" w:hAnsi="SimSun" w:cs="SimSun"/>
      <w:b/>
      <w:bCs/>
      <w:kern w:val="0"/>
      <w:sz w:val="27"/>
      <w:szCs w:val="27"/>
    </w:rPr>
  </w:style>
  <w:style w:type="paragraph" w:styleId="ListParagraph">
    <w:name w:val="List Paragraph"/>
    <w:basedOn w:val="Normal"/>
    <w:uiPriority w:val="34"/>
    <w:qFormat/>
    <w:rsid w:val="00D27D9B"/>
    <w:pPr>
      <w:ind w:firstLineChars="200" w:firstLine="420"/>
    </w:pPr>
  </w:style>
  <w:style w:type="character" w:styleId="CommentReference">
    <w:name w:val="annotation reference"/>
    <w:basedOn w:val="DefaultParagraphFont"/>
    <w:uiPriority w:val="99"/>
    <w:semiHidden/>
    <w:unhideWhenUsed/>
    <w:rsid w:val="00DD31C4"/>
    <w:rPr>
      <w:sz w:val="16"/>
      <w:szCs w:val="16"/>
    </w:rPr>
  </w:style>
  <w:style w:type="paragraph" w:styleId="CommentText">
    <w:name w:val="annotation text"/>
    <w:basedOn w:val="Normal"/>
    <w:link w:val="CommentTextChar"/>
    <w:uiPriority w:val="99"/>
    <w:semiHidden/>
    <w:unhideWhenUsed/>
    <w:rsid w:val="00DD31C4"/>
    <w:rPr>
      <w:sz w:val="20"/>
      <w:szCs w:val="20"/>
    </w:rPr>
  </w:style>
  <w:style w:type="character" w:customStyle="1" w:styleId="CommentTextChar">
    <w:name w:val="Comment Text Char"/>
    <w:basedOn w:val="DefaultParagraphFont"/>
    <w:link w:val="CommentText"/>
    <w:uiPriority w:val="99"/>
    <w:semiHidden/>
    <w:rsid w:val="00DD31C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D31C4"/>
    <w:rPr>
      <w:b/>
      <w:bCs/>
    </w:rPr>
  </w:style>
  <w:style w:type="character" w:customStyle="1" w:styleId="CommentSubjectChar">
    <w:name w:val="Comment Subject Char"/>
    <w:basedOn w:val="CommentTextChar"/>
    <w:link w:val="CommentSubject"/>
    <w:uiPriority w:val="99"/>
    <w:semiHidden/>
    <w:rsid w:val="00DD31C4"/>
    <w:rPr>
      <w:rFonts w:ascii="Calibri" w:hAnsi="Calibri"/>
      <w:b/>
      <w:bCs/>
      <w:sz w:val="20"/>
      <w:szCs w:val="20"/>
    </w:rPr>
  </w:style>
  <w:style w:type="paragraph" w:styleId="BalloonText">
    <w:name w:val="Balloon Text"/>
    <w:basedOn w:val="Normal"/>
    <w:link w:val="BalloonTextChar"/>
    <w:uiPriority w:val="99"/>
    <w:semiHidden/>
    <w:unhideWhenUsed/>
    <w:rsid w:val="00DD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4"/>
    <w:rPr>
      <w:rFonts w:ascii="Segoe UI" w:hAnsi="Segoe UI" w:cs="Segoe UI"/>
      <w:sz w:val="18"/>
      <w:szCs w:val="18"/>
    </w:rPr>
  </w:style>
  <w:style w:type="paragraph" w:styleId="Header">
    <w:name w:val="header"/>
    <w:basedOn w:val="Normal"/>
    <w:link w:val="HeaderChar"/>
    <w:uiPriority w:val="99"/>
    <w:unhideWhenUsed/>
    <w:rsid w:val="00297FF0"/>
    <w:pPr>
      <w:tabs>
        <w:tab w:val="center" w:pos="4680"/>
        <w:tab w:val="right" w:pos="9360"/>
      </w:tabs>
    </w:pPr>
  </w:style>
  <w:style w:type="character" w:customStyle="1" w:styleId="HeaderChar">
    <w:name w:val="Header Char"/>
    <w:basedOn w:val="DefaultParagraphFont"/>
    <w:link w:val="Header"/>
    <w:uiPriority w:val="99"/>
    <w:rsid w:val="00297FF0"/>
    <w:rPr>
      <w:rFonts w:ascii="Calibri" w:hAnsi="Calibri"/>
      <w:sz w:val="24"/>
    </w:rPr>
  </w:style>
  <w:style w:type="paragraph" w:styleId="Footer">
    <w:name w:val="footer"/>
    <w:basedOn w:val="Normal"/>
    <w:link w:val="FooterChar"/>
    <w:uiPriority w:val="99"/>
    <w:unhideWhenUsed/>
    <w:rsid w:val="00297FF0"/>
    <w:pPr>
      <w:tabs>
        <w:tab w:val="center" w:pos="4680"/>
        <w:tab w:val="right" w:pos="9360"/>
      </w:tabs>
    </w:pPr>
  </w:style>
  <w:style w:type="character" w:customStyle="1" w:styleId="FooterChar">
    <w:name w:val="Footer Char"/>
    <w:basedOn w:val="DefaultParagraphFont"/>
    <w:link w:val="Footer"/>
    <w:uiPriority w:val="99"/>
    <w:rsid w:val="00297FF0"/>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590">
      <w:bodyDiv w:val="1"/>
      <w:marLeft w:val="0"/>
      <w:marRight w:val="0"/>
      <w:marTop w:val="0"/>
      <w:marBottom w:val="0"/>
      <w:divBdr>
        <w:top w:val="none" w:sz="0" w:space="0" w:color="auto"/>
        <w:left w:val="none" w:sz="0" w:space="0" w:color="auto"/>
        <w:bottom w:val="none" w:sz="0" w:space="0" w:color="auto"/>
        <w:right w:val="none" w:sz="0" w:space="0" w:color="auto"/>
      </w:divBdr>
    </w:div>
    <w:div w:id="12019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A1CF3-96A3-42EE-905D-5C2FF376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1615</Words>
  <Characters>9211</Characters>
  <Application>Microsoft Office Word</Application>
  <DocSecurity>0</DocSecurity>
  <Lines>173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hui</dc:creator>
  <cp:keywords/>
  <dc:description/>
  <cp:lastModifiedBy>Williams, Kate</cp:lastModifiedBy>
  <cp:revision>3</cp:revision>
  <cp:lastPrinted>2018-08-31T00:01:00Z</cp:lastPrinted>
  <dcterms:created xsi:type="dcterms:W3CDTF">2018-08-31T17:02:00Z</dcterms:created>
  <dcterms:modified xsi:type="dcterms:W3CDTF">2018-08-31T17:09:00Z</dcterms:modified>
</cp:coreProperties>
</file>